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652A4" w14:textId="77777777" w:rsidR="0003418E" w:rsidRPr="001A5F41" w:rsidRDefault="0003418E" w:rsidP="00F6195C">
      <w:pPr>
        <w:spacing w:line="360" w:lineRule="auto"/>
        <w:rPr>
          <w:sz w:val="44"/>
          <w:szCs w:val="44"/>
        </w:rPr>
      </w:pPr>
    </w:p>
    <w:p w14:paraId="152D286F" w14:textId="77777777" w:rsidR="0003418E" w:rsidRPr="001A5F41" w:rsidRDefault="0003418E" w:rsidP="00F6195C">
      <w:pPr>
        <w:spacing w:line="360" w:lineRule="auto"/>
        <w:rPr>
          <w:sz w:val="44"/>
          <w:szCs w:val="44"/>
        </w:rPr>
      </w:pPr>
    </w:p>
    <w:p w14:paraId="0074EF6A" w14:textId="77777777" w:rsidR="0003418E" w:rsidRPr="001A5F41" w:rsidRDefault="0003418E" w:rsidP="00F6195C">
      <w:pPr>
        <w:spacing w:line="360" w:lineRule="auto"/>
        <w:rPr>
          <w:sz w:val="44"/>
          <w:szCs w:val="44"/>
        </w:rPr>
      </w:pPr>
    </w:p>
    <w:p w14:paraId="211154C1" w14:textId="77777777" w:rsidR="0003418E" w:rsidRPr="001A5F41" w:rsidRDefault="0003418E" w:rsidP="00F6195C">
      <w:pPr>
        <w:spacing w:line="360" w:lineRule="auto"/>
        <w:rPr>
          <w:sz w:val="44"/>
          <w:szCs w:val="44"/>
        </w:rPr>
      </w:pPr>
    </w:p>
    <w:p w14:paraId="30ED4024" w14:textId="77777777" w:rsidR="0003418E" w:rsidRPr="001A5F41" w:rsidRDefault="0003418E" w:rsidP="00F6195C">
      <w:pPr>
        <w:spacing w:line="360" w:lineRule="auto"/>
        <w:rPr>
          <w:sz w:val="44"/>
          <w:szCs w:val="44"/>
        </w:rPr>
      </w:pPr>
    </w:p>
    <w:p w14:paraId="18C263C2" w14:textId="77777777" w:rsidR="0003418E" w:rsidRPr="001A5F41" w:rsidRDefault="0003418E" w:rsidP="002D775B">
      <w:pPr>
        <w:pBdr>
          <w:top w:val="single" w:sz="4" w:space="1" w:color="auto"/>
          <w:bottom w:val="single" w:sz="4" w:space="1" w:color="auto"/>
        </w:pBdr>
        <w:spacing w:line="360" w:lineRule="auto"/>
        <w:jc w:val="center"/>
        <w:rPr>
          <w:b/>
          <w:sz w:val="56"/>
          <w:szCs w:val="56"/>
        </w:rPr>
      </w:pPr>
      <w:r w:rsidRPr="001A5F41">
        <w:rPr>
          <w:b/>
          <w:sz w:val="96"/>
          <w:szCs w:val="96"/>
        </w:rPr>
        <w:t>G</w:t>
      </w:r>
      <w:r w:rsidRPr="001A5F41">
        <w:rPr>
          <w:b/>
          <w:sz w:val="56"/>
          <w:szCs w:val="56"/>
        </w:rPr>
        <w:t xml:space="preserve">RADUATE </w:t>
      </w:r>
      <w:r w:rsidRPr="001A5F41">
        <w:rPr>
          <w:b/>
          <w:sz w:val="96"/>
          <w:szCs w:val="96"/>
        </w:rPr>
        <w:t>A</w:t>
      </w:r>
      <w:r w:rsidRPr="001A5F41">
        <w:rPr>
          <w:b/>
          <w:sz w:val="56"/>
          <w:szCs w:val="56"/>
        </w:rPr>
        <w:t xml:space="preserve">SSISTANT </w:t>
      </w:r>
      <w:r w:rsidRPr="001A5F41">
        <w:rPr>
          <w:b/>
          <w:sz w:val="96"/>
          <w:szCs w:val="96"/>
        </w:rPr>
        <w:t>G</w:t>
      </w:r>
      <w:r w:rsidRPr="001A5F41">
        <w:rPr>
          <w:b/>
          <w:sz w:val="56"/>
          <w:szCs w:val="56"/>
        </w:rPr>
        <w:t>UIDE</w:t>
      </w:r>
    </w:p>
    <w:p w14:paraId="7479CDEC" w14:textId="0D242BEF" w:rsidR="00302667" w:rsidRPr="001A5F41" w:rsidRDefault="00E76DC4" w:rsidP="002D775B">
      <w:pPr>
        <w:spacing w:line="360" w:lineRule="auto"/>
        <w:jc w:val="center"/>
      </w:pPr>
      <w:r w:rsidRPr="001A5F41">
        <w:rPr>
          <w:sz w:val="44"/>
          <w:szCs w:val="44"/>
        </w:rPr>
        <w:t>20</w:t>
      </w:r>
      <w:r w:rsidR="001B3B53">
        <w:rPr>
          <w:sz w:val="44"/>
          <w:szCs w:val="44"/>
        </w:rPr>
        <w:t>2</w:t>
      </w:r>
      <w:r w:rsidR="00AA6225">
        <w:rPr>
          <w:sz w:val="44"/>
          <w:szCs w:val="44"/>
        </w:rPr>
        <w:t>6</w:t>
      </w:r>
      <w:r w:rsidR="00410EE5" w:rsidRPr="001A5F41">
        <w:rPr>
          <w:sz w:val="44"/>
          <w:szCs w:val="44"/>
        </w:rPr>
        <w:t xml:space="preserve"> </w:t>
      </w:r>
      <w:r w:rsidR="00302667" w:rsidRPr="001A5F41">
        <w:rPr>
          <w:sz w:val="44"/>
          <w:szCs w:val="44"/>
        </w:rPr>
        <w:t>–</w:t>
      </w:r>
      <w:r w:rsidR="00086BB1" w:rsidRPr="001A5F41">
        <w:rPr>
          <w:sz w:val="44"/>
          <w:szCs w:val="44"/>
        </w:rPr>
        <w:t xml:space="preserve"> </w:t>
      </w:r>
      <w:r w:rsidRPr="001A5F41">
        <w:rPr>
          <w:sz w:val="44"/>
          <w:szCs w:val="44"/>
        </w:rPr>
        <w:t>20</w:t>
      </w:r>
      <w:r w:rsidR="0071000A">
        <w:rPr>
          <w:sz w:val="44"/>
          <w:szCs w:val="44"/>
        </w:rPr>
        <w:t>2</w:t>
      </w:r>
      <w:r w:rsidR="00AA6225">
        <w:rPr>
          <w:sz w:val="44"/>
          <w:szCs w:val="44"/>
        </w:rPr>
        <w:t>7</w:t>
      </w:r>
    </w:p>
    <w:p w14:paraId="1D7D5C12" w14:textId="2E87B1AA" w:rsidR="42A08B34" w:rsidRDefault="42A08B34">
      <w:r>
        <w:br w:type="page"/>
      </w:r>
    </w:p>
    <w:p w14:paraId="754E088E" w14:textId="29AF3FB5" w:rsidR="42A08B34" w:rsidRDefault="42A08B34" w:rsidP="42A08B34">
      <w:pPr>
        <w:spacing w:line="360" w:lineRule="auto"/>
        <w:jc w:val="center"/>
        <w:rPr>
          <w:sz w:val="44"/>
          <w:szCs w:val="44"/>
        </w:rPr>
      </w:pPr>
    </w:p>
    <w:sdt>
      <w:sdtPr>
        <w:id w:val="516071727"/>
        <w:docPartObj>
          <w:docPartGallery w:val="Table of Contents"/>
          <w:docPartUnique/>
        </w:docPartObj>
      </w:sdtPr>
      <w:sdtEndPr/>
      <w:sdtContent>
        <w:p w14:paraId="1B912320" w14:textId="3BF53368" w:rsidR="42A08B34" w:rsidRDefault="42A08B34" w:rsidP="0086538F">
          <w:pPr>
            <w:pStyle w:val="TOC1"/>
            <w:tabs>
              <w:tab w:val="right" w:leader="dot" w:pos="9360"/>
            </w:tabs>
            <w:rPr>
              <w:rStyle w:val="Hyperlink"/>
              <w:noProof/>
            </w:rPr>
          </w:pPr>
          <w:r>
            <w:fldChar w:fldCharType="begin"/>
          </w:r>
          <w:r>
            <w:instrText>TOC \o \z \u \h</w:instrText>
          </w:r>
          <w:r>
            <w:fldChar w:fldCharType="separate"/>
          </w:r>
          <w:hyperlink w:anchor="_Toc2021387161">
            <w:r w:rsidRPr="42A08B34">
              <w:rPr>
                <w:rStyle w:val="Hyperlink"/>
                <w:noProof/>
              </w:rPr>
              <w:t>Overview</w:t>
            </w:r>
            <w:r>
              <w:rPr>
                <w:noProof/>
              </w:rPr>
              <w:tab/>
            </w:r>
            <w:r>
              <w:rPr>
                <w:noProof/>
              </w:rPr>
              <w:fldChar w:fldCharType="begin"/>
            </w:r>
            <w:r>
              <w:rPr>
                <w:noProof/>
              </w:rPr>
              <w:instrText>PAGEREF _Toc2021387161 \h</w:instrText>
            </w:r>
            <w:r>
              <w:rPr>
                <w:noProof/>
              </w:rPr>
            </w:r>
            <w:r>
              <w:rPr>
                <w:noProof/>
              </w:rPr>
              <w:fldChar w:fldCharType="separate"/>
            </w:r>
            <w:r w:rsidR="0086538F">
              <w:rPr>
                <w:noProof/>
              </w:rPr>
              <w:t>3</w:t>
            </w:r>
            <w:r>
              <w:rPr>
                <w:noProof/>
              </w:rPr>
              <w:fldChar w:fldCharType="end"/>
            </w:r>
          </w:hyperlink>
        </w:p>
        <w:p w14:paraId="631C2300" w14:textId="218A4F32" w:rsidR="42A08B34" w:rsidRDefault="42A08B34" w:rsidP="0086538F">
          <w:pPr>
            <w:pStyle w:val="TOC1"/>
            <w:tabs>
              <w:tab w:val="right" w:leader="dot" w:pos="9360"/>
            </w:tabs>
            <w:rPr>
              <w:rStyle w:val="Hyperlink"/>
              <w:noProof/>
            </w:rPr>
          </w:pPr>
          <w:hyperlink w:anchor="_Toc44268522">
            <w:r w:rsidRPr="42A08B34">
              <w:rPr>
                <w:rStyle w:val="Hyperlink"/>
                <w:noProof/>
              </w:rPr>
              <w:t>Assistantship Status and Duties</w:t>
            </w:r>
            <w:r>
              <w:rPr>
                <w:noProof/>
              </w:rPr>
              <w:tab/>
            </w:r>
            <w:r>
              <w:rPr>
                <w:noProof/>
              </w:rPr>
              <w:fldChar w:fldCharType="begin"/>
            </w:r>
            <w:r>
              <w:rPr>
                <w:noProof/>
              </w:rPr>
              <w:instrText>PAGEREF _Toc44268522 \h</w:instrText>
            </w:r>
            <w:r>
              <w:rPr>
                <w:noProof/>
              </w:rPr>
            </w:r>
            <w:r>
              <w:rPr>
                <w:noProof/>
              </w:rPr>
              <w:fldChar w:fldCharType="separate"/>
            </w:r>
            <w:r w:rsidR="0086538F">
              <w:rPr>
                <w:noProof/>
              </w:rPr>
              <w:t>3</w:t>
            </w:r>
            <w:r>
              <w:rPr>
                <w:noProof/>
              </w:rPr>
              <w:fldChar w:fldCharType="end"/>
            </w:r>
          </w:hyperlink>
        </w:p>
        <w:p w14:paraId="57CD1A29" w14:textId="352082AD" w:rsidR="42A08B34" w:rsidRDefault="42A08B34" w:rsidP="0086538F">
          <w:pPr>
            <w:pStyle w:val="TOC2"/>
            <w:tabs>
              <w:tab w:val="right" w:leader="dot" w:pos="9360"/>
            </w:tabs>
            <w:rPr>
              <w:rStyle w:val="Hyperlink"/>
              <w:noProof/>
            </w:rPr>
          </w:pPr>
          <w:hyperlink w:anchor="_Toc135640785">
            <w:r w:rsidRPr="42A08B34">
              <w:rPr>
                <w:rStyle w:val="Hyperlink"/>
                <w:noProof/>
              </w:rPr>
              <w:t>Graduate Research Assistants</w:t>
            </w:r>
            <w:r>
              <w:rPr>
                <w:noProof/>
              </w:rPr>
              <w:tab/>
            </w:r>
            <w:r>
              <w:rPr>
                <w:noProof/>
              </w:rPr>
              <w:fldChar w:fldCharType="begin"/>
            </w:r>
            <w:r>
              <w:rPr>
                <w:noProof/>
              </w:rPr>
              <w:instrText>PAGEREF _Toc135640785 \h</w:instrText>
            </w:r>
            <w:r>
              <w:rPr>
                <w:noProof/>
              </w:rPr>
            </w:r>
            <w:r>
              <w:rPr>
                <w:noProof/>
              </w:rPr>
              <w:fldChar w:fldCharType="separate"/>
            </w:r>
            <w:r w:rsidR="0086538F">
              <w:rPr>
                <w:noProof/>
              </w:rPr>
              <w:t>4</w:t>
            </w:r>
            <w:r>
              <w:rPr>
                <w:noProof/>
              </w:rPr>
              <w:fldChar w:fldCharType="end"/>
            </w:r>
          </w:hyperlink>
        </w:p>
        <w:p w14:paraId="4AC20747" w14:textId="01D751A4" w:rsidR="42A08B34" w:rsidRDefault="42A08B34" w:rsidP="0086538F">
          <w:pPr>
            <w:pStyle w:val="TOC2"/>
            <w:tabs>
              <w:tab w:val="right" w:leader="dot" w:pos="9360"/>
            </w:tabs>
            <w:rPr>
              <w:rStyle w:val="Hyperlink"/>
              <w:noProof/>
            </w:rPr>
          </w:pPr>
          <w:hyperlink w:anchor="_Toc117141042">
            <w:r w:rsidRPr="42A08B34">
              <w:rPr>
                <w:rStyle w:val="Hyperlink"/>
                <w:noProof/>
              </w:rPr>
              <w:t>Graduate Teaching Assistantships</w:t>
            </w:r>
            <w:r>
              <w:rPr>
                <w:noProof/>
              </w:rPr>
              <w:tab/>
            </w:r>
            <w:r>
              <w:rPr>
                <w:noProof/>
              </w:rPr>
              <w:fldChar w:fldCharType="begin"/>
            </w:r>
            <w:r>
              <w:rPr>
                <w:noProof/>
              </w:rPr>
              <w:instrText>PAGEREF _Toc117141042 \h</w:instrText>
            </w:r>
            <w:r>
              <w:rPr>
                <w:noProof/>
              </w:rPr>
            </w:r>
            <w:r>
              <w:rPr>
                <w:noProof/>
              </w:rPr>
              <w:fldChar w:fldCharType="separate"/>
            </w:r>
            <w:r w:rsidR="0086538F">
              <w:rPr>
                <w:noProof/>
              </w:rPr>
              <w:t>4</w:t>
            </w:r>
            <w:r>
              <w:rPr>
                <w:noProof/>
              </w:rPr>
              <w:fldChar w:fldCharType="end"/>
            </w:r>
          </w:hyperlink>
        </w:p>
        <w:p w14:paraId="4A0519EA" w14:textId="1C22124B" w:rsidR="42A08B34" w:rsidRDefault="42A08B34" w:rsidP="0086538F">
          <w:pPr>
            <w:pStyle w:val="TOC1"/>
            <w:tabs>
              <w:tab w:val="right" w:leader="dot" w:pos="9360"/>
            </w:tabs>
            <w:rPr>
              <w:rStyle w:val="Hyperlink"/>
              <w:noProof/>
            </w:rPr>
          </w:pPr>
          <w:hyperlink w:anchor="_Toc1087812381">
            <w:r w:rsidRPr="42A08B34">
              <w:rPr>
                <w:rStyle w:val="Hyperlink"/>
                <w:noProof/>
              </w:rPr>
              <w:t>Qualification and Selection</w:t>
            </w:r>
            <w:r>
              <w:rPr>
                <w:noProof/>
              </w:rPr>
              <w:tab/>
            </w:r>
            <w:r>
              <w:rPr>
                <w:noProof/>
              </w:rPr>
              <w:fldChar w:fldCharType="begin"/>
            </w:r>
            <w:r>
              <w:rPr>
                <w:noProof/>
              </w:rPr>
              <w:instrText>PAGEREF _Toc1087812381 \h</w:instrText>
            </w:r>
            <w:r>
              <w:rPr>
                <w:noProof/>
              </w:rPr>
            </w:r>
            <w:r>
              <w:rPr>
                <w:noProof/>
              </w:rPr>
              <w:fldChar w:fldCharType="separate"/>
            </w:r>
            <w:r w:rsidR="0086538F">
              <w:rPr>
                <w:noProof/>
              </w:rPr>
              <w:t>5</w:t>
            </w:r>
            <w:r>
              <w:rPr>
                <w:noProof/>
              </w:rPr>
              <w:fldChar w:fldCharType="end"/>
            </w:r>
          </w:hyperlink>
        </w:p>
        <w:p w14:paraId="1B8CF172" w14:textId="30228A78" w:rsidR="42A08B34" w:rsidRDefault="42A08B34" w:rsidP="0086538F">
          <w:pPr>
            <w:pStyle w:val="TOC1"/>
            <w:tabs>
              <w:tab w:val="right" w:leader="dot" w:pos="9360"/>
            </w:tabs>
            <w:rPr>
              <w:rStyle w:val="Hyperlink"/>
              <w:noProof/>
            </w:rPr>
          </w:pPr>
          <w:hyperlink w:anchor="_Toc2055617122">
            <w:r w:rsidRPr="42A08B34">
              <w:rPr>
                <w:rStyle w:val="Hyperlink"/>
                <w:noProof/>
              </w:rPr>
              <w:t>Appointment and Duration of Employment</w:t>
            </w:r>
            <w:r>
              <w:rPr>
                <w:noProof/>
              </w:rPr>
              <w:tab/>
            </w:r>
            <w:r>
              <w:rPr>
                <w:noProof/>
              </w:rPr>
              <w:fldChar w:fldCharType="begin"/>
            </w:r>
            <w:r>
              <w:rPr>
                <w:noProof/>
              </w:rPr>
              <w:instrText>PAGEREF _Toc2055617122 \h</w:instrText>
            </w:r>
            <w:r>
              <w:rPr>
                <w:noProof/>
              </w:rPr>
            </w:r>
            <w:r>
              <w:rPr>
                <w:noProof/>
              </w:rPr>
              <w:fldChar w:fldCharType="separate"/>
            </w:r>
            <w:r w:rsidR="0086538F">
              <w:rPr>
                <w:noProof/>
              </w:rPr>
              <w:t>6</w:t>
            </w:r>
            <w:r>
              <w:rPr>
                <w:noProof/>
              </w:rPr>
              <w:fldChar w:fldCharType="end"/>
            </w:r>
          </w:hyperlink>
        </w:p>
        <w:p w14:paraId="4A983ABB" w14:textId="3C581CF9" w:rsidR="42A08B34" w:rsidRDefault="42A08B34" w:rsidP="0086538F">
          <w:pPr>
            <w:pStyle w:val="TOC1"/>
            <w:tabs>
              <w:tab w:val="right" w:leader="dot" w:pos="9360"/>
            </w:tabs>
            <w:rPr>
              <w:rStyle w:val="Hyperlink"/>
              <w:noProof/>
            </w:rPr>
          </w:pPr>
          <w:hyperlink w:anchor="_Toc1370376807">
            <w:r w:rsidRPr="42A08B34">
              <w:rPr>
                <w:rStyle w:val="Hyperlink"/>
                <w:noProof/>
              </w:rPr>
              <w:t>Letter of Appointment</w:t>
            </w:r>
            <w:r>
              <w:rPr>
                <w:noProof/>
              </w:rPr>
              <w:tab/>
            </w:r>
            <w:r>
              <w:rPr>
                <w:noProof/>
              </w:rPr>
              <w:fldChar w:fldCharType="begin"/>
            </w:r>
            <w:r>
              <w:rPr>
                <w:noProof/>
              </w:rPr>
              <w:instrText>PAGEREF _Toc1370376807 \h</w:instrText>
            </w:r>
            <w:r>
              <w:rPr>
                <w:noProof/>
              </w:rPr>
            </w:r>
            <w:r>
              <w:rPr>
                <w:noProof/>
              </w:rPr>
              <w:fldChar w:fldCharType="separate"/>
            </w:r>
            <w:r w:rsidR="0086538F">
              <w:rPr>
                <w:noProof/>
              </w:rPr>
              <w:t>6</w:t>
            </w:r>
            <w:r>
              <w:rPr>
                <w:noProof/>
              </w:rPr>
              <w:fldChar w:fldCharType="end"/>
            </w:r>
          </w:hyperlink>
        </w:p>
        <w:p w14:paraId="53BA2C76" w14:textId="24C3D31F" w:rsidR="42A08B34" w:rsidRDefault="42A08B34" w:rsidP="0086538F">
          <w:pPr>
            <w:pStyle w:val="TOC1"/>
            <w:tabs>
              <w:tab w:val="right" w:leader="dot" w:pos="9360"/>
            </w:tabs>
            <w:rPr>
              <w:rStyle w:val="Hyperlink"/>
              <w:noProof/>
            </w:rPr>
          </w:pPr>
          <w:hyperlink w:anchor="_Toc703314148">
            <w:r w:rsidRPr="42A08B34">
              <w:rPr>
                <w:rStyle w:val="Hyperlink"/>
                <w:noProof/>
              </w:rPr>
              <w:t>Registration Requirements</w:t>
            </w:r>
            <w:r>
              <w:rPr>
                <w:noProof/>
              </w:rPr>
              <w:tab/>
            </w:r>
            <w:r>
              <w:rPr>
                <w:noProof/>
              </w:rPr>
              <w:fldChar w:fldCharType="begin"/>
            </w:r>
            <w:r>
              <w:rPr>
                <w:noProof/>
              </w:rPr>
              <w:instrText>PAGEREF _Toc703314148 \h</w:instrText>
            </w:r>
            <w:r>
              <w:rPr>
                <w:noProof/>
              </w:rPr>
            </w:r>
            <w:r>
              <w:rPr>
                <w:noProof/>
              </w:rPr>
              <w:fldChar w:fldCharType="separate"/>
            </w:r>
            <w:r w:rsidR="0086538F">
              <w:rPr>
                <w:noProof/>
              </w:rPr>
              <w:t>7</w:t>
            </w:r>
            <w:r>
              <w:rPr>
                <w:noProof/>
              </w:rPr>
              <w:fldChar w:fldCharType="end"/>
            </w:r>
          </w:hyperlink>
        </w:p>
        <w:p w14:paraId="11CDD101" w14:textId="7C3E46DC" w:rsidR="42A08B34" w:rsidRDefault="42A08B34" w:rsidP="0086538F">
          <w:pPr>
            <w:pStyle w:val="TOC1"/>
            <w:tabs>
              <w:tab w:val="right" w:leader="dot" w:pos="9360"/>
            </w:tabs>
            <w:rPr>
              <w:rStyle w:val="Hyperlink"/>
              <w:noProof/>
            </w:rPr>
          </w:pPr>
          <w:hyperlink w:anchor="_Toc468559305">
            <w:r w:rsidRPr="42A08B34">
              <w:rPr>
                <w:rStyle w:val="Hyperlink"/>
                <w:noProof/>
              </w:rPr>
              <w:t>Stipends</w:t>
            </w:r>
            <w:r>
              <w:rPr>
                <w:noProof/>
              </w:rPr>
              <w:tab/>
            </w:r>
            <w:r>
              <w:rPr>
                <w:noProof/>
              </w:rPr>
              <w:fldChar w:fldCharType="begin"/>
            </w:r>
            <w:r>
              <w:rPr>
                <w:noProof/>
              </w:rPr>
              <w:instrText>PAGEREF _Toc468559305 \h</w:instrText>
            </w:r>
            <w:r>
              <w:rPr>
                <w:noProof/>
              </w:rPr>
            </w:r>
            <w:r>
              <w:rPr>
                <w:noProof/>
              </w:rPr>
              <w:fldChar w:fldCharType="separate"/>
            </w:r>
            <w:r w:rsidR="0086538F">
              <w:rPr>
                <w:noProof/>
              </w:rPr>
              <w:t>8</w:t>
            </w:r>
            <w:r>
              <w:rPr>
                <w:noProof/>
              </w:rPr>
              <w:fldChar w:fldCharType="end"/>
            </w:r>
          </w:hyperlink>
        </w:p>
        <w:p w14:paraId="345E1DF0" w14:textId="2116CE88" w:rsidR="42A08B34" w:rsidRDefault="42A08B34" w:rsidP="0086538F">
          <w:pPr>
            <w:pStyle w:val="TOC2"/>
            <w:tabs>
              <w:tab w:val="right" w:leader="dot" w:pos="9360"/>
            </w:tabs>
            <w:rPr>
              <w:rStyle w:val="Hyperlink"/>
              <w:noProof/>
            </w:rPr>
          </w:pPr>
          <w:hyperlink w:anchor="_Toc1170372886">
            <w:r w:rsidRPr="42A08B34">
              <w:rPr>
                <w:rStyle w:val="Hyperlink"/>
                <w:noProof/>
              </w:rPr>
              <w:t>Minimum Stipends</w:t>
            </w:r>
            <w:r>
              <w:rPr>
                <w:noProof/>
              </w:rPr>
              <w:tab/>
            </w:r>
            <w:r>
              <w:rPr>
                <w:noProof/>
              </w:rPr>
              <w:fldChar w:fldCharType="begin"/>
            </w:r>
            <w:r>
              <w:rPr>
                <w:noProof/>
              </w:rPr>
              <w:instrText>PAGEREF _Toc1170372886 \h</w:instrText>
            </w:r>
            <w:r>
              <w:rPr>
                <w:noProof/>
              </w:rPr>
            </w:r>
            <w:r>
              <w:rPr>
                <w:noProof/>
              </w:rPr>
              <w:fldChar w:fldCharType="separate"/>
            </w:r>
            <w:r w:rsidR="0086538F">
              <w:rPr>
                <w:noProof/>
              </w:rPr>
              <w:t>8</w:t>
            </w:r>
            <w:r>
              <w:rPr>
                <w:noProof/>
              </w:rPr>
              <w:fldChar w:fldCharType="end"/>
            </w:r>
          </w:hyperlink>
        </w:p>
        <w:p w14:paraId="5A25DE48" w14:textId="7B2BA818" w:rsidR="42A08B34" w:rsidRDefault="42A08B34" w:rsidP="0086538F">
          <w:pPr>
            <w:pStyle w:val="TOC2"/>
            <w:tabs>
              <w:tab w:val="right" w:leader="dot" w:pos="9360"/>
            </w:tabs>
            <w:rPr>
              <w:rStyle w:val="Hyperlink"/>
              <w:noProof/>
            </w:rPr>
          </w:pPr>
          <w:hyperlink w:anchor="_Toc1873038993">
            <w:r w:rsidRPr="42A08B34">
              <w:rPr>
                <w:rStyle w:val="Hyperlink"/>
                <w:noProof/>
              </w:rPr>
              <w:t>Stipend Limits</w:t>
            </w:r>
            <w:r>
              <w:rPr>
                <w:noProof/>
              </w:rPr>
              <w:tab/>
            </w:r>
            <w:r>
              <w:rPr>
                <w:noProof/>
              </w:rPr>
              <w:fldChar w:fldCharType="begin"/>
            </w:r>
            <w:r>
              <w:rPr>
                <w:noProof/>
              </w:rPr>
              <w:instrText>PAGEREF _Toc1873038993 \h</w:instrText>
            </w:r>
            <w:r>
              <w:rPr>
                <w:noProof/>
              </w:rPr>
            </w:r>
            <w:r>
              <w:rPr>
                <w:noProof/>
              </w:rPr>
              <w:fldChar w:fldCharType="separate"/>
            </w:r>
            <w:r w:rsidR="0086538F">
              <w:rPr>
                <w:noProof/>
              </w:rPr>
              <w:t>9</w:t>
            </w:r>
            <w:r>
              <w:rPr>
                <w:noProof/>
              </w:rPr>
              <w:fldChar w:fldCharType="end"/>
            </w:r>
          </w:hyperlink>
        </w:p>
        <w:p w14:paraId="4ACF6847" w14:textId="6403E63C" w:rsidR="42A08B34" w:rsidRDefault="42A08B34" w:rsidP="0086538F">
          <w:pPr>
            <w:pStyle w:val="TOC2"/>
            <w:tabs>
              <w:tab w:val="right" w:leader="dot" w:pos="9360"/>
            </w:tabs>
            <w:rPr>
              <w:rStyle w:val="Hyperlink"/>
              <w:noProof/>
            </w:rPr>
          </w:pPr>
          <w:hyperlink w:anchor="_Toc1412118894">
            <w:r w:rsidRPr="42A08B34">
              <w:rPr>
                <w:rStyle w:val="Hyperlink"/>
                <w:noProof/>
              </w:rPr>
              <w:t>Titles</w:t>
            </w:r>
            <w:r>
              <w:rPr>
                <w:noProof/>
              </w:rPr>
              <w:tab/>
            </w:r>
            <w:r>
              <w:rPr>
                <w:noProof/>
              </w:rPr>
              <w:fldChar w:fldCharType="begin"/>
            </w:r>
            <w:r>
              <w:rPr>
                <w:noProof/>
              </w:rPr>
              <w:instrText>PAGEREF _Toc1412118894 \h</w:instrText>
            </w:r>
            <w:r>
              <w:rPr>
                <w:noProof/>
              </w:rPr>
            </w:r>
            <w:r>
              <w:rPr>
                <w:noProof/>
              </w:rPr>
              <w:fldChar w:fldCharType="separate"/>
            </w:r>
            <w:r w:rsidR="0086538F">
              <w:rPr>
                <w:noProof/>
              </w:rPr>
              <w:t>9</w:t>
            </w:r>
            <w:r>
              <w:rPr>
                <w:noProof/>
              </w:rPr>
              <w:fldChar w:fldCharType="end"/>
            </w:r>
          </w:hyperlink>
        </w:p>
        <w:p w14:paraId="69F70F28" w14:textId="760561AE" w:rsidR="42A08B34" w:rsidRDefault="42A08B34" w:rsidP="0086538F">
          <w:pPr>
            <w:pStyle w:val="TOC1"/>
            <w:tabs>
              <w:tab w:val="right" w:leader="dot" w:pos="9360"/>
            </w:tabs>
            <w:rPr>
              <w:rStyle w:val="Hyperlink"/>
              <w:noProof/>
            </w:rPr>
          </w:pPr>
          <w:hyperlink w:anchor="_Toc701810328">
            <w:r w:rsidRPr="42A08B34">
              <w:rPr>
                <w:rStyle w:val="Hyperlink"/>
                <w:noProof/>
              </w:rPr>
              <w:t>Benefits Available to Graduate Assistants</w:t>
            </w:r>
            <w:r>
              <w:rPr>
                <w:noProof/>
              </w:rPr>
              <w:tab/>
            </w:r>
            <w:r>
              <w:rPr>
                <w:noProof/>
              </w:rPr>
              <w:fldChar w:fldCharType="begin"/>
            </w:r>
            <w:r>
              <w:rPr>
                <w:noProof/>
              </w:rPr>
              <w:instrText>PAGEREF _Toc701810328 \h</w:instrText>
            </w:r>
            <w:r>
              <w:rPr>
                <w:noProof/>
              </w:rPr>
            </w:r>
            <w:r>
              <w:rPr>
                <w:noProof/>
              </w:rPr>
              <w:fldChar w:fldCharType="separate"/>
            </w:r>
            <w:r w:rsidR="0086538F">
              <w:rPr>
                <w:noProof/>
              </w:rPr>
              <w:t>9</w:t>
            </w:r>
            <w:r>
              <w:rPr>
                <w:noProof/>
              </w:rPr>
              <w:fldChar w:fldCharType="end"/>
            </w:r>
          </w:hyperlink>
        </w:p>
        <w:p w14:paraId="24E98EFC" w14:textId="2E3058C9" w:rsidR="42A08B34" w:rsidRDefault="42A08B34" w:rsidP="0086538F">
          <w:pPr>
            <w:pStyle w:val="TOC2"/>
            <w:tabs>
              <w:tab w:val="right" w:leader="dot" w:pos="9360"/>
            </w:tabs>
            <w:rPr>
              <w:rStyle w:val="Hyperlink"/>
              <w:noProof/>
            </w:rPr>
          </w:pPr>
          <w:hyperlink w:anchor="_Toc2118423243">
            <w:r w:rsidRPr="42A08B34">
              <w:rPr>
                <w:rStyle w:val="Hyperlink"/>
                <w:noProof/>
              </w:rPr>
              <w:t>Tuition Remission</w:t>
            </w:r>
            <w:r>
              <w:rPr>
                <w:noProof/>
              </w:rPr>
              <w:tab/>
            </w:r>
            <w:r>
              <w:rPr>
                <w:noProof/>
              </w:rPr>
              <w:fldChar w:fldCharType="begin"/>
            </w:r>
            <w:r>
              <w:rPr>
                <w:noProof/>
              </w:rPr>
              <w:instrText>PAGEREF _Toc2118423243 \h</w:instrText>
            </w:r>
            <w:r>
              <w:rPr>
                <w:noProof/>
              </w:rPr>
            </w:r>
            <w:r>
              <w:rPr>
                <w:noProof/>
              </w:rPr>
              <w:fldChar w:fldCharType="separate"/>
            </w:r>
            <w:r w:rsidR="0086538F">
              <w:rPr>
                <w:noProof/>
              </w:rPr>
              <w:t>9</w:t>
            </w:r>
            <w:r>
              <w:rPr>
                <w:noProof/>
              </w:rPr>
              <w:fldChar w:fldCharType="end"/>
            </w:r>
          </w:hyperlink>
        </w:p>
        <w:p w14:paraId="0B9A25F5" w14:textId="1B0DE92D" w:rsidR="42A08B34" w:rsidRDefault="42A08B34" w:rsidP="0086538F">
          <w:pPr>
            <w:pStyle w:val="TOC2"/>
            <w:tabs>
              <w:tab w:val="right" w:leader="dot" w:pos="9360"/>
            </w:tabs>
            <w:rPr>
              <w:rStyle w:val="Hyperlink"/>
              <w:noProof/>
            </w:rPr>
          </w:pPr>
          <w:hyperlink w:anchor="_Toc1393393610">
            <w:r w:rsidRPr="42A08B34">
              <w:rPr>
                <w:rStyle w:val="Hyperlink"/>
                <w:noProof/>
              </w:rPr>
              <w:t>Student Health Insurance</w:t>
            </w:r>
            <w:r>
              <w:rPr>
                <w:noProof/>
              </w:rPr>
              <w:tab/>
            </w:r>
            <w:r>
              <w:rPr>
                <w:noProof/>
              </w:rPr>
              <w:fldChar w:fldCharType="begin"/>
            </w:r>
            <w:r>
              <w:rPr>
                <w:noProof/>
              </w:rPr>
              <w:instrText>PAGEREF _Toc1393393610 \h</w:instrText>
            </w:r>
            <w:r>
              <w:rPr>
                <w:noProof/>
              </w:rPr>
            </w:r>
            <w:r>
              <w:rPr>
                <w:noProof/>
              </w:rPr>
              <w:fldChar w:fldCharType="separate"/>
            </w:r>
            <w:r w:rsidR="0086538F">
              <w:rPr>
                <w:noProof/>
              </w:rPr>
              <w:t>10</w:t>
            </w:r>
            <w:r>
              <w:rPr>
                <w:noProof/>
              </w:rPr>
              <w:fldChar w:fldCharType="end"/>
            </w:r>
          </w:hyperlink>
        </w:p>
        <w:p w14:paraId="4E7E7F4F" w14:textId="323EF7AD" w:rsidR="42A08B34" w:rsidRDefault="42A08B34" w:rsidP="0086538F">
          <w:pPr>
            <w:pStyle w:val="TOC2"/>
            <w:tabs>
              <w:tab w:val="right" w:leader="dot" w:pos="9360"/>
            </w:tabs>
            <w:rPr>
              <w:rStyle w:val="Hyperlink"/>
              <w:noProof/>
            </w:rPr>
          </w:pPr>
          <w:hyperlink w:anchor="_Toc2051215666">
            <w:r w:rsidRPr="42A08B34">
              <w:rPr>
                <w:rStyle w:val="Hyperlink"/>
                <w:noProof/>
              </w:rPr>
              <w:t>In-State Billing</w:t>
            </w:r>
            <w:r>
              <w:rPr>
                <w:noProof/>
              </w:rPr>
              <w:tab/>
            </w:r>
            <w:r>
              <w:rPr>
                <w:noProof/>
              </w:rPr>
              <w:fldChar w:fldCharType="begin"/>
            </w:r>
            <w:r>
              <w:rPr>
                <w:noProof/>
              </w:rPr>
              <w:instrText>PAGEREF _Toc2051215666 \h</w:instrText>
            </w:r>
            <w:r>
              <w:rPr>
                <w:noProof/>
              </w:rPr>
            </w:r>
            <w:r>
              <w:rPr>
                <w:noProof/>
              </w:rPr>
              <w:fldChar w:fldCharType="separate"/>
            </w:r>
            <w:r w:rsidR="0086538F">
              <w:rPr>
                <w:noProof/>
              </w:rPr>
              <w:t>11</w:t>
            </w:r>
            <w:r>
              <w:rPr>
                <w:noProof/>
              </w:rPr>
              <w:fldChar w:fldCharType="end"/>
            </w:r>
          </w:hyperlink>
        </w:p>
        <w:p w14:paraId="60FAAB39" w14:textId="2922C0D5" w:rsidR="42A08B34" w:rsidRDefault="42A08B34" w:rsidP="0086538F">
          <w:pPr>
            <w:pStyle w:val="TOC2"/>
            <w:tabs>
              <w:tab w:val="right" w:leader="dot" w:pos="9360"/>
            </w:tabs>
            <w:rPr>
              <w:rStyle w:val="Hyperlink"/>
              <w:noProof/>
            </w:rPr>
          </w:pPr>
          <w:hyperlink w:anchor="_Toc1333282298">
            <w:r w:rsidRPr="42A08B34">
              <w:rPr>
                <w:rStyle w:val="Hyperlink"/>
                <w:noProof/>
              </w:rPr>
              <w:t>Student Fees</w:t>
            </w:r>
            <w:r>
              <w:rPr>
                <w:noProof/>
              </w:rPr>
              <w:tab/>
            </w:r>
            <w:r>
              <w:rPr>
                <w:noProof/>
              </w:rPr>
              <w:fldChar w:fldCharType="begin"/>
            </w:r>
            <w:r>
              <w:rPr>
                <w:noProof/>
              </w:rPr>
              <w:instrText>PAGEREF _Toc1333282298 \h</w:instrText>
            </w:r>
            <w:r>
              <w:rPr>
                <w:noProof/>
              </w:rPr>
            </w:r>
            <w:r>
              <w:rPr>
                <w:noProof/>
              </w:rPr>
              <w:fldChar w:fldCharType="separate"/>
            </w:r>
            <w:r w:rsidR="0086538F">
              <w:rPr>
                <w:noProof/>
              </w:rPr>
              <w:t>11</w:t>
            </w:r>
            <w:r>
              <w:rPr>
                <w:noProof/>
              </w:rPr>
              <w:fldChar w:fldCharType="end"/>
            </w:r>
          </w:hyperlink>
        </w:p>
        <w:p w14:paraId="059279ED" w14:textId="2E696F98" w:rsidR="42A08B34" w:rsidRDefault="42A08B34" w:rsidP="0086538F">
          <w:pPr>
            <w:pStyle w:val="TOC2"/>
            <w:tabs>
              <w:tab w:val="right" w:leader="dot" w:pos="9360"/>
            </w:tabs>
            <w:rPr>
              <w:rStyle w:val="Hyperlink"/>
              <w:noProof/>
            </w:rPr>
          </w:pPr>
          <w:hyperlink w:anchor="_Toc579423445">
            <w:r w:rsidRPr="42A08B34">
              <w:rPr>
                <w:rStyle w:val="Hyperlink"/>
                <w:noProof/>
              </w:rPr>
              <w:t>Retirement and Social Security</w:t>
            </w:r>
            <w:r>
              <w:rPr>
                <w:noProof/>
              </w:rPr>
              <w:tab/>
            </w:r>
            <w:r>
              <w:rPr>
                <w:noProof/>
              </w:rPr>
              <w:fldChar w:fldCharType="begin"/>
            </w:r>
            <w:r>
              <w:rPr>
                <w:noProof/>
              </w:rPr>
              <w:instrText>PAGEREF _Toc579423445 \h</w:instrText>
            </w:r>
            <w:r>
              <w:rPr>
                <w:noProof/>
              </w:rPr>
            </w:r>
            <w:r>
              <w:rPr>
                <w:noProof/>
              </w:rPr>
              <w:fldChar w:fldCharType="separate"/>
            </w:r>
            <w:r w:rsidR="0086538F">
              <w:rPr>
                <w:noProof/>
              </w:rPr>
              <w:t>11</w:t>
            </w:r>
            <w:r>
              <w:rPr>
                <w:noProof/>
              </w:rPr>
              <w:fldChar w:fldCharType="end"/>
            </w:r>
          </w:hyperlink>
        </w:p>
        <w:p w14:paraId="5E4BB41F" w14:textId="74A6C261" w:rsidR="42A08B34" w:rsidRDefault="42A08B34" w:rsidP="0086538F">
          <w:pPr>
            <w:pStyle w:val="TOC2"/>
            <w:tabs>
              <w:tab w:val="right" w:leader="dot" w:pos="9360"/>
            </w:tabs>
            <w:rPr>
              <w:rStyle w:val="Hyperlink"/>
              <w:noProof/>
            </w:rPr>
          </w:pPr>
          <w:hyperlink w:anchor="_Toc123166499">
            <w:r w:rsidRPr="42A08B34">
              <w:rPr>
                <w:rStyle w:val="Hyperlink"/>
                <w:noProof/>
              </w:rPr>
              <w:t>Vacation and Sick Leave</w:t>
            </w:r>
            <w:r>
              <w:rPr>
                <w:noProof/>
              </w:rPr>
              <w:tab/>
            </w:r>
            <w:r>
              <w:rPr>
                <w:noProof/>
              </w:rPr>
              <w:fldChar w:fldCharType="begin"/>
            </w:r>
            <w:r>
              <w:rPr>
                <w:noProof/>
              </w:rPr>
              <w:instrText>PAGEREF _Toc123166499 \h</w:instrText>
            </w:r>
            <w:r>
              <w:rPr>
                <w:noProof/>
              </w:rPr>
            </w:r>
            <w:r>
              <w:rPr>
                <w:noProof/>
              </w:rPr>
              <w:fldChar w:fldCharType="separate"/>
            </w:r>
            <w:r w:rsidR="0086538F">
              <w:rPr>
                <w:noProof/>
              </w:rPr>
              <w:t>11</w:t>
            </w:r>
            <w:r>
              <w:rPr>
                <w:noProof/>
              </w:rPr>
              <w:fldChar w:fldCharType="end"/>
            </w:r>
          </w:hyperlink>
        </w:p>
        <w:p w14:paraId="3D1B16AB" w14:textId="7145971A" w:rsidR="42A08B34" w:rsidRDefault="42A08B34" w:rsidP="0086538F">
          <w:pPr>
            <w:pStyle w:val="TOC2"/>
            <w:tabs>
              <w:tab w:val="right" w:leader="dot" w:pos="9360"/>
            </w:tabs>
            <w:rPr>
              <w:rStyle w:val="Hyperlink"/>
              <w:noProof/>
            </w:rPr>
          </w:pPr>
          <w:hyperlink w:anchor="_Toc1139730250">
            <w:r w:rsidRPr="42A08B34">
              <w:rPr>
                <w:rStyle w:val="Hyperlink"/>
                <w:noProof/>
              </w:rPr>
              <w:t>Parental Leave</w:t>
            </w:r>
            <w:r>
              <w:rPr>
                <w:noProof/>
              </w:rPr>
              <w:tab/>
            </w:r>
            <w:r>
              <w:rPr>
                <w:noProof/>
              </w:rPr>
              <w:fldChar w:fldCharType="begin"/>
            </w:r>
            <w:r>
              <w:rPr>
                <w:noProof/>
              </w:rPr>
              <w:instrText>PAGEREF _Toc1139730250 \h</w:instrText>
            </w:r>
            <w:r>
              <w:rPr>
                <w:noProof/>
              </w:rPr>
            </w:r>
            <w:r>
              <w:rPr>
                <w:noProof/>
              </w:rPr>
              <w:fldChar w:fldCharType="separate"/>
            </w:r>
            <w:r w:rsidR="0086538F">
              <w:rPr>
                <w:noProof/>
              </w:rPr>
              <w:t>12</w:t>
            </w:r>
            <w:r>
              <w:rPr>
                <w:noProof/>
              </w:rPr>
              <w:fldChar w:fldCharType="end"/>
            </w:r>
          </w:hyperlink>
        </w:p>
        <w:p w14:paraId="3071395B" w14:textId="538F3292" w:rsidR="42A08B34" w:rsidRDefault="42A08B34" w:rsidP="0086538F">
          <w:pPr>
            <w:pStyle w:val="TOC2"/>
            <w:tabs>
              <w:tab w:val="right" w:leader="dot" w:pos="9360"/>
            </w:tabs>
            <w:rPr>
              <w:rStyle w:val="Hyperlink"/>
              <w:noProof/>
            </w:rPr>
          </w:pPr>
          <w:hyperlink w:anchor="_Toc1146788893">
            <w:r w:rsidRPr="42A08B34">
              <w:rPr>
                <w:rStyle w:val="Hyperlink"/>
                <w:noProof/>
              </w:rPr>
              <w:t>Credit Union</w:t>
            </w:r>
            <w:r>
              <w:rPr>
                <w:noProof/>
              </w:rPr>
              <w:tab/>
            </w:r>
            <w:r>
              <w:rPr>
                <w:noProof/>
              </w:rPr>
              <w:fldChar w:fldCharType="begin"/>
            </w:r>
            <w:r>
              <w:rPr>
                <w:noProof/>
              </w:rPr>
              <w:instrText>PAGEREF _Toc1146788893 \h</w:instrText>
            </w:r>
            <w:r>
              <w:rPr>
                <w:noProof/>
              </w:rPr>
            </w:r>
            <w:r>
              <w:rPr>
                <w:noProof/>
              </w:rPr>
              <w:fldChar w:fldCharType="separate"/>
            </w:r>
            <w:r w:rsidR="0086538F">
              <w:rPr>
                <w:noProof/>
              </w:rPr>
              <w:t>12</w:t>
            </w:r>
            <w:r>
              <w:rPr>
                <w:noProof/>
              </w:rPr>
              <w:fldChar w:fldCharType="end"/>
            </w:r>
          </w:hyperlink>
        </w:p>
        <w:p w14:paraId="6F8D16DD" w14:textId="5DB8B725" w:rsidR="42A08B34" w:rsidRDefault="42A08B34" w:rsidP="0086538F">
          <w:pPr>
            <w:pStyle w:val="TOC2"/>
            <w:tabs>
              <w:tab w:val="right" w:leader="dot" w:pos="9360"/>
            </w:tabs>
            <w:rPr>
              <w:rStyle w:val="Hyperlink"/>
              <w:noProof/>
            </w:rPr>
          </w:pPr>
          <w:hyperlink w:anchor="_Toc1417823105">
            <w:r w:rsidRPr="42A08B34">
              <w:rPr>
                <w:rStyle w:val="Hyperlink"/>
                <w:noProof/>
              </w:rPr>
              <w:t>University-based Benefits</w:t>
            </w:r>
            <w:r>
              <w:rPr>
                <w:noProof/>
              </w:rPr>
              <w:tab/>
            </w:r>
            <w:r>
              <w:rPr>
                <w:noProof/>
              </w:rPr>
              <w:fldChar w:fldCharType="begin"/>
            </w:r>
            <w:r>
              <w:rPr>
                <w:noProof/>
              </w:rPr>
              <w:instrText>PAGEREF _Toc1417823105 \h</w:instrText>
            </w:r>
            <w:r>
              <w:rPr>
                <w:noProof/>
              </w:rPr>
            </w:r>
            <w:r>
              <w:rPr>
                <w:noProof/>
              </w:rPr>
              <w:fldChar w:fldCharType="separate"/>
            </w:r>
            <w:r w:rsidR="0086538F">
              <w:rPr>
                <w:noProof/>
              </w:rPr>
              <w:t>12</w:t>
            </w:r>
            <w:r>
              <w:rPr>
                <w:noProof/>
              </w:rPr>
              <w:fldChar w:fldCharType="end"/>
            </w:r>
          </w:hyperlink>
        </w:p>
        <w:p w14:paraId="7C561A32" w14:textId="65028611" w:rsidR="42A08B34" w:rsidRDefault="42A08B34" w:rsidP="0086538F">
          <w:pPr>
            <w:pStyle w:val="TOC1"/>
            <w:tabs>
              <w:tab w:val="right" w:leader="dot" w:pos="9360"/>
            </w:tabs>
            <w:rPr>
              <w:rStyle w:val="Hyperlink"/>
              <w:noProof/>
            </w:rPr>
          </w:pPr>
          <w:hyperlink w:anchor="_Toc554507749">
            <w:r w:rsidRPr="42A08B34">
              <w:rPr>
                <w:rStyle w:val="Hyperlink"/>
                <w:noProof/>
              </w:rPr>
              <w:t>Conduct and Discipline</w:t>
            </w:r>
            <w:r>
              <w:rPr>
                <w:noProof/>
              </w:rPr>
              <w:tab/>
            </w:r>
            <w:r>
              <w:rPr>
                <w:noProof/>
              </w:rPr>
              <w:fldChar w:fldCharType="begin"/>
            </w:r>
            <w:r>
              <w:rPr>
                <w:noProof/>
              </w:rPr>
              <w:instrText>PAGEREF _Toc554507749 \h</w:instrText>
            </w:r>
            <w:r>
              <w:rPr>
                <w:noProof/>
              </w:rPr>
            </w:r>
            <w:r>
              <w:rPr>
                <w:noProof/>
              </w:rPr>
              <w:fldChar w:fldCharType="separate"/>
            </w:r>
            <w:r w:rsidR="0086538F">
              <w:rPr>
                <w:noProof/>
              </w:rPr>
              <w:t>12</w:t>
            </w:r>
            <w:r>
              <w:rPr>
                <w:noProof/>
              </w:rPr>
              <w:fldChar w:fldCharType="end"/>
            </w:r>
          </w:hyperlink>
        </w:p>
        <w:p w14:paraId="49D103EB" w14:textId="2210D325" w:rsidR="42A08B34" w:rsidRDefault="42A08B34" w:rsidP="0086538F">
          <w:pPr>
            <w:pStyle w:val="TOC2"/>
            <w:tabs>
              <w:tab w:val="right" w:leader="dot" w:pos="9360"/>
            </w:tabs>
            <w:rPr>
              <w:rStyle w:val="Hyperlink"/>
              <w:noProof/>
            </w:rPr>
          </w:pPr>
          <w:hyperlink w:anchor="_Toc1703586915">
            <w:r w:rsidRPr="42A08B34">
              <w:rPr>
                <w:rStyle w:val="Hyperlink"/>
                <w:noProof/>
              </w:rPr>
              <w:t>Performance Reviews</w:t>
            </w:r>
            <w:r>
              <w:rPr>
                <w:noProof/>
              </w:rPr>
              <w:tab/>
            </w:r>
            <w:r>
              <w:rPr>
                <w:noProof/>
              </w:rPr>
              <w:fldChar w:fldCharType="begin"/>
            </w:r>
            <w:r>
              <w:rPr>
                <w:noProof/>
              </w:rPr>
              <w:instrText>PAGEREF _Toc1703586915 \h</w:instrText>
            </w:r>
            <w:r>
              <w:rPr>
                <w:noProof/>
              </w:rPr>
            </w:r>
            <w:r>
              <w:rPr>
                <w:noProof/>
              </w:rPr>
              <w:fldChar w:fldCharType="separate"/>
            </w:r>
            <w:r w:rsidR="0086538F">
              <w:rPr>
                <w:noProof/>
              </w:rPr>
              <w:t>12</w:t>
            </w:r>
            <w:r>
              <w:rPr>
                <w:noProof/>
              </w:rPr>
              <w:fldChar w:fldCharType="end"/>
            </w:r>
          </w:hyperlink>
        </w:p>
        <w:p w14:paraId="262B862A" w14:textId="5C3BA618" w:rsidR="42A08B34" w:rsidRDefault="42A08B34" w:rsidP="0086538F">
          <w:pPr>
            <w:pStyle w:val="TOC2"/>
            <w:tabs>
              <w:tab w:val="right" w:leader="dot" w:pos="9360"/>
            </w:tabs>
            <w:rPr>
              <w:rStyle w:val="Hyperlink"/>
              <w:noProof/>
            </w:rPr>
          </w:pPr>
          <w:hyperlink w:anchor="_Toc379101897">
            <w:r w:rsidRPr="42A08B34">
              <w:rPr>
                <w:rStyle w:val="Hyperlink"/>
                <w:noProof/>
              </w:rPr>
              <w:t>Termination</w:t>
            </w:r>
            <w:r>
              <w:rPr>
                <w:noProof/>
              </w:rPr>
              <w:tab/>
            </w:r>
            <w:r>
              <w:rPr>
                <w:noProof/>
              </w:rPr>
              <w:fldChar w:fldCharType="begin"/>
            </w:r>
            <w:r>
              <w:rPr>
                <w:noProof/>
              </w:rPr>
              <w:instrText>PAGEREF _Toc379101897 \h</w:instrText>
            </w:r>
            <w:r>
              <w:rPr>
                <w:noProof/>
              </w:rPr>
            </w:r>
            <w:r>
              <w:rPr>
                <w:noProof/>
              </w:rPr>
              <w:fldChar w:fldCharType="separate"/>
            </w:r>
            <w:r w:rsidR="0086538F">
              <w:rPr>
                <w:noProof/>
              </w:rPr>
              <w:t>13</w:t>
            </w:r>
            <w:r>
              <w:rPr>
                <w:noProof/>
              </w:rPr>
              <w:fldChar w:fldCharType="end"/>
            </w:r>
          </w:hyperlink>
        </w:p>
        <w:p w14:paraId="1CCCA6A1" w14:textId="7C7AC832" w:rsidR="42A08B34" w:rsidRDefault="42A08B34" w:rsidP="0086538F">
          <w:pPr>
            <w:pStyle w:val="TOC1"/>
            <w:tabs>
              <w:tab w:val="right" w:leader="dot" w:pos="9360"/>
            </w:tabs>
            <w:rPr>
              <w:rStyle w:val="Hyperlink"/>
              <w:noProof/>
            </w:rPr>
          </w:pPr>
          <w:hyperlink w:anchor="_Toc428364650">
            <w:r w:rsidRPr="42A08B34">
              <w:rPr>
                <w:rStyle w:val="Hyperlink"/>
                <w:noProof/>
              </w:rPr>
              <w:t>Additional Employment</w:t>
            </w:r>
            <w:r>
              <w:rPr>
                <w:noProof/>
              </w:rPr>
              <w:tab/>
            </w:r>
            <w:r>
              <w:rPr>
                <w:noProof/>
              </w:rPr>
              <w:fldChar w:fldCharType="begin"/>
            </w:r>
            <w:r>
              <w:rPr>
                <w:noProof/>
              </w:rPr>
              <w:instrText>PAGEREF _Toc428364650 \h</w:instrText>
            </w:r>
            <w:r>
              <w:rPr>
                <w:noProof/>
              </w:rPr>
            </w:r>
            <w:r>
              <w:rPr>
                <w:noProof/>
              </w:rPr>
              <w:fldChar w:fldCharType="separate"/>
            </w:r>
            <w:r w:rsidR="0086538F">
              <w:rPr>
                <w:noProof/>
              </w:rPr>
              <w:t>13</w:t>
            </w:r>
            <w:r>
              <w:rPr>
                <w:noProof/>
              </w:rPr>
              <w:fldChar w:fldCharType="end"/>
            </w:r>
          </w:hyperlink>
        </w:p>
        <w:p w14:paraId="7AF5033A" w14:textId="47B43B69" w:rsidR="42A08B34" w:rsidRDefault="42A08B34" w:rsidP="0086538F">
          <w:pPr>
            <w:pStyle w:val="TOC1"/>
            <w:tabs>
              <w:tab w:val="right" w:leader="dot" w:pos="9360"/>
            </w:tabs>
            <w:rPr>
              <w:rStyle w:val="Hyperlink"/>
              <w:noProof/>
            </w:rPr>
          </w:pPr>
          <w:hyperlink w:anchor="_Toc1731081449">
            <w:r w:rsidRPr="42A08B34">
              <w:rPr>
                <w:rStyle w:val="Hyperlink"/>
                <w:noProof/>
              </w:rPr>
              <w:t>Tax Status</w:t>
            </w:r>
            <w:r>
              <w:rPr>
                <w:noProof/>
              </w:rPr>
              <w:tab/>
            </w:r>
            <w:r>
              <w:rPr>
                <w:noProof/>
              </w:rPr>
              <w:fldChar w:fldCharType="begin"/>
            </w:r>
            <w:r>
              <w:rPr>
                <w:noProof/>
              </w:rPr>
              <w:instrText>PAGEREF _Toc1731081449 \h</w:instrText>
            </w:r>
            <w:r>
              <w:rPr>
                <w:noProof/>
              </w:rPr>
            </w:r>
            <w:r>
              <w:rPr>
                <w:noProof/>
              </w:rPr>
              <w:fldChar w:fldCharType="separate"/>
            </w:r>
            <w:r w:rsidR="0086538F">
              <w:rPr>
                <w:noProof/>
              </w:rPr>
              <w:t>14</w:t>
            </w:r>
            <w:r>
              <w:rPr>
                <w:noProof/>
              </w:rPr>
              <w:fldChar w:fldCharType="end"/>
            </w:r>
          </w:hyperlink>
        </w:p>
        <w:p w14:paraId="41E9E54E" w14:textId="56CCA92B" w:rsidR="42A08B34" w:rsidRDefault="42A08B34" w:rsidP="0086538F">
          <w:pPr>
            <w:pStyle w:val="TOC1"/>
            <w:tabs>
              <w:tab w:val="right" w:leader="dot" w:pos="9360"/>
            </w:tabs>
            <w:rPr>
              <w:rStyle w:val="Hyperlink"/>
              <w:noProof/>
            </w:rPr>
          </w:pPr>
          <w:hyperlink w:anchor="_Toc1692583419">
            <w:r w:rsidRPr="42A08B34">
              <w:rPr>
                <w:rStyle w:val="Hyperlink"/>
                <w:noProof/>
              </w:rPr>
              <w:t>Visiting GRAs</w:t>
            </w:r>
            <w:r>
              <w:rPr>
                <w:noProof/>
              </w:rPr>
              <w:tab/>
            </w:r>
            <w:r>
              <w:rPr>
                <w:noProof/>
              </w:rPr>
              <w:fldChar w:fldCharType="begin"/>
            </w:r>
            <w:r>
              <w:rPr>
                <w:noProof/>
              </w:rPr>
              <w:instrText>PAGEREF _Toc1692583419 \h</w:instrText>
            </w:r>
            <w:r>
              <w:rPr>
                <w:noProof/>
              </w:rPr>
            </w:r>
            <w:r>
              <w:rPr>
                <w:noProof/>
              </w:rPr>
              <w:fldChar w:fldCharType="separate"/>
            </w:r>
            <w:r w:rsidR="0086538F">
              <w:rPr>
                <w:noProof/>
              </w:rPr>
              <w:t>14</w:t>
            </w:r>
            <w:r>
              <w:rPr>
                <w:noProof/>
              </w:rPr>
              <w:fldChar w:fldCharType="end"/>
            </w:r>
          </w:hyperlink>
        </w:p>
        <w:p w14:paraId="4DB42135" w14:textId="01448663" w:rsidR="42A08B34" w:rsidRDefault="42A08B34" w:rsidP="0086538F">
          <w:pPr>
            <w:pStyle w:val="TOC1"/>
            <w:tabs>
              <w:tab w:val="right" w:leader="dot" w:pos="9360"/>
            </w:tabs>
            <w:rPr>
              <w:rStyle w:val="Hyperlink"/>
              <w:noProof/>
            </w:rPr>
          </w:pPr>
          <w:hyperlink w:anchor="_Toc2072903624">
            <w:r w:rsidRPr="42A08B34">
              <w:rPr>
                <w:rStyle w:val="Hyperlink"/>
                <w:noProof/>
              </w:rPr>
              <w:t>Graduate Assistants from USM Campuses</w:t>
            </w:r>
            <w:r>
              <w:rPr>
                <w:noProof/>
              </w:rPr>
              <w:tab/>
            </w:r>
            <w:r>
              <w:rPr>
                <w:noProof/>
              </w:rPr>
              <w:fldChar w:fldCharType="begin"/>
            </w:r>
            <w:r>
              <w:rPr>
                <w:noProof/>
              </w:rPr>
              <w:instrText>PAGEREF _Toc2072903624 \h</w:instrText>
            </w:r>
            <w:r>
              <w:rPr>
                <w:noProof/>
              </w:rPr>
            </w:r>
            <w:r>
              <w:rPr>
                <w:noProof/>
              </w:rPr>
              <w:fldChar w:fldCharType="separate"/>
            </w:r>
            <w:r w:rsidR="0086538F">
              <w:rPr>
                <w:noProof/>
              </w:rPr>
              <w:t>15</w:t>
            </w:r>
            <w:r>
              <w:rPr>
                <w:noProof/>
              </w:rPr>
              <w:fldChar w:fldCharType="end"/>
            </w:r>
          </w:hyperlink>
        </w:p>
        <w:p w14:paraId="3F2E17F5" w14:textId="2CBA8238" w:rsidR="42A08B34" w:rsidRDefault="42A08B34" w:rsidP="0086538F">
          <w:pPr>
            <w:pStyle w:val="TOC1"/>
            <w:tabs>
              <w:tab w:val="right" w:leader="dot" w:pos="9360"/>
            </w:tabs>
            <w:rPr>
              <w:rStyle w:val="Hyperlink"/>
              <w:noProof/>
            </w:rPr>
          </w:pPr>
          <w:hyperlink w:anchor="_Toc454334226">
            <w:r w:rsidRPr="42A08B34">
              <w:rPr>
                <w:rStyle w:val="Hyperlink"/>
                <w:noProof/>
              </w:rPr>
              <w:t>Appendices</w:t>
            </w:r>
            <w:r>
              <w:rPr>
                <w:noProof/>
              </w:rPr>
              <w:tab/>
            </w:r>
            <w:r>
              <w:rPr>
                <w:noProof/>
              </w:rPr>
              <w:fldChar w:fldCharType="begin"/>
            </w:r>
            <w:r>
              <w:rPr>
                <w:noProof/>
              </w:rPr>
              <w:instrText>PAGEREF _Toc454334226 \h</w:instrText>
            </w:r>
            <w:r>
              <w:rPr>
                <w:noProof/>
              </w:rPr>
            </w:r>
            <w:r>
              <w:rPr>
                <w:noProof/>
              </w:rPr>
              <w:fldChar w:fldCharType="separate"/>
            </w:r>
            <w:r w:rsidR="0086538F">
              <w:rPr>
                <w:noProof/>
              </w:rPr>
              <w:t>17</w:t>
            </w:r>
            <w:r>
              <w:rPr>
                <w:noProof/>
              </w:rPr>
              <w:fldChar w:fldCharType="end"/>
            </w:r>
          </w:hyperlink>
        </w:p>
        <w:p w14:paraId="7F11A061" w14:textId="1533DA4A" w:rsidR="42A08B34" w:rsidRDefault="42A08B34" w:rsidP="0086538F">
          <w:pPr>
            <w:pStyle w:val="TOC2"/>
            <w:tabs>
              <w:tab w:val="right" w:leader="dot" w:pos="9360"/>
            </w:tabs>
            <w:rPr>
              <w:rStyle w:val="Hyperlink"/>
              <w:noProof/>
            </w:rPr>
          </w:pPr>
          <w:hyperlink w:anchor="_Toc1789053154">
            <w:r w:rsidRPr="42A08B34">
              <w:rPr>
                <w:rStyle w:val="Hyperlink"/>
                <w:noProof/>
              </w:rPr>
              <w:t>Sample Graduate Assistant Appointment Letter</w:t>
            </w:r>
            <w:r>
              <w:rPr>
                <w:noProof/>
              </w:rPr>
              <w:tab/>
            </w:r>
            <w:r>
              <w:rPr>
                <w:noProof/>
              </w:rPr>
              <w:fldChar w:fldCharType="begin"/>
            </w:r>
            <w:r>
              <w:rPr>
                <w:noProof/>
              </w:rPr>
              <w:instrText>PAGEREF _Toc1789053154 \h</w:instrText>
            </w:r>
            <w:r>
              <w:rPr>
                <w:noProof/>
              </w:rPr>
            </w:r>
            <w:r>
              <w:rPr>
                <w:noProof/>
              </w:rPr>
              <w:fldChar w:fldCharType="separate"/>
            </w:r>
            <w:r w:rsidR="0086538F">
              <w:rPr>
                <w:noProof/>
              </w:rPr>
              <w:t>17</w:t>
            </w:r>
            <w:r>
              <w:rPr>
                <w:noProof/>
              </w:rPr>
              <w:fldChar w:fldCharType="end"/>
            </w:r>
          </w:hyperlink>
        </w:p>
        <w:p w14:paraId="4A49AEF6" w14:textId="36AE279C" w:rsidR="42A08B34" w:rsidRDefault="42A08B34" w:rsidP="0086538F">
          <w:pPr>
            <w:pStyle w:val="TOC2"/>
            <w:tabs>
              <w:tab w:val="right" w:leader="dot" w:pos="9360"/>
            </w:tabs>
            <w:rPr>
              <w:rStyle w:val="Hyperlink"/>
              <w:noProof/>
            </w:rPr>
          </w:pPr>
          <w:hyperlink w:anchor="_Toc1188952317">
            <w:r w:rsidRPr="42A08B34">
              <w:rPr>
                <w:rStyle w:val="Hyperlink"/>
                <w:noProof/>
              </w:rPr>
              <w:t>Graduate Assistant Checklist</w:t>
            </w:r>
            <w:r>
              <w:rPr>
                <w:noProof/>
              </w:rPr>
              <w:tab/>
            </w:r>
            <w:r>
              <w:rPr>
                <w:noProof/>
              </w:rPr>
              <w:fldChar w:fldCharType="begin"/>
            </w:r>
            <w:r>
              <w:rPr>
                <w:noProof/>
              </w:rPr>
              <w:instrText>PAGEREF _Toc1188952317 \h</w:instrText>
            </w:r>
            <w:r>
              <w:rPr>
                <w:noProof/>
              </w:rPr>
            </w:r>
            <w:r>
              <w:rPr>
                <w:noProof/>
              </w:rPr>
              <w:fldChar w:fldCharType="separate"/>
            </w:r>
            <w:r w:rsidR="0086538F">
              <w:rPr>
                <w:noProof/>
              </w:rPr>
              <w:t>19</w:t>
            </w:r>
            <w:r>
              <w:rPr>
                <w:noProof/>
              </w:rPr>
              <w:fldChar w:fldCharType="end"/>
            </w:r>
          </w:hyperlink>
        </w:p>
        <w:p w14:paraId="63AF92E5" w14:textId="661ECC0B" w:rsidR="42A08B34" w:rsidRDefault="42A08B34" w:rsidP="0086538F">
          <w:pPr>
            <w:pStyle w:val="TOC2"/>
            <w:tabs>
              <w:tab w:val="right" w:leader="dot" w:pos="9360"/>
            </w:tabs>
            <w:rPr>
              <w:rStyle w:val="Hyperlink"/>
              <w:noProof/>
            </w:rPr>
          </w:pPr>
          <w:hyperlink w:anchor="_Toc1416647871">
            <w:r w:rsidRPr="42A08B34">
              <w:rPr>
                <w:rStyle w:val="Hyperlink"/>
                <w:noProof/>
              </w:rPr>
              <w:t>Graduate Assistant Parental Leave Template</w:t>
            </w:r>
            <w:r>
              <w:rPr>
                <w:noProof/>
              </w:rPr>
              <w:tab/>
            </w:r>
            <w:r>
              <w:rPr>
                <w:noProof/>
              </w:rPr>
              <w:fldChar w:fldCharType="begin"/>
            </w:r>
            <w:r>
              <w:rPr>
                <w:noProof/>
              </w:rPr>
              <w:instrText>PAGEREF _Toc1416647871 \h</w:instrText>
            </w:r>
            <w:r>
              <w:rPr>
                <w:noProof/>
              </w:rPr>
            </w:r>
            <w:r>
              <w:rPr>
                <w:noProof/>
              </w:rPr>
              <w:fldChar w:fldCharType="separate"/>
            </w:r>
            <w:r w:rsidR="0086538F">
              <w:rPr>
                <w:noProof/>
              </w:rPr>
              <w:t>20</w:t>
            </w:r>
            <w:r>
              <w:rPr>
                <w:noProof/>
              </w:rPr>
              <w:fldChar w:fldCharType="end"/>
            </w:r>
          </w:hyperlink>
        </w:p>
        <w:p w14:paraId="5784F628" w14:textId="17A2C167" w:rsidR="42A08B34" w:rsidRDefault="42A08B34" w:rsidP="0086538F">
          <w:pPr>
            <w:pStyle w:val="TOC2"/>
            <w:tabs>
              <w:tab w:val="right" w:leader="dot" w:pos="9360"/>
            </w:tabs>
            <w:rPr>
              <w:rStyle w:val="Hyperlink"/>
              <w:noProof/>
            </w:rPr>
          </w:pPr>
          <w:hyperlink w:anchor="_Toc1713356844">
            <w:r w:rsidRPr="42A08B34">
              <w:rPr>
                <w:rStyle w:val="Hyperlink"/>
                <w:noProof/>
              </w:rPr>
              <w:t>Contact Information</w:t>
            </w:r>
            <w:r>
              <w:rPr>
                <w:noProof/>
              </w:rPr>
              <w:tab/>
            </w:r>
            <w:r>
              <w:rPr>
                <w:noProof/>
              </w:rPr>
              <w:fldChar w:fldCharType="begin"/>
            </w:r>
            <w:r>
              <w:rPr>
                <w:noProof/>
              </w:rPr>
              <w:instrText>PAGEREF _Toc1713356844 \h</w:instrText>
            </w:r>
            <w:r>
              <w:rPr>
                <w:noProof/>
              </w:rPr>
            </w:r>
            <w:r>
              <w:rPr>
                <w:noProof/>
              </w:rPr>
              <w:fldChar w:fldCharType="separate"/>
            </w:r>
            <w:r w:rsidR="0086538F">
              <w:rPr>
                <w:noProof/>
              </w:rPr>
              <w:t>21</w:t>
            </w:r>
            <w:r>
              <w:rPr>
                <w:noProof/>
              </w:rPr>
              <w:fldChar w:fldCharType="end"/>
            </w:r>
          </w:hyperlink>
        </w:p>
        <w:p w14:paraId="30050C35" w14:textId="1B45AA5F" w:rsidR="42A08B34" w:rsidRDefault="42A08B34">
          <w:r>
            <w:fldChar w:fldCharType="end"/>
          </w:r>
        </w:p>
      </w:sdtContent>
    </w:sdt>
    <w:p w14:paraId="7AE9F098" w14:textId="77777777" w:rsidR="00C97BB5" w:rsidRPr="0071000A" w:rsidRDefault="00C97BB5" w:rsidP="00B73357">
      <w:pPr>
        <w:spacing w:line="360" w:lineRule="auto"/>
        <w:jc w:val="center"/>
      </w:pPr>
    </w:p>
    <w:p w14:paraId="7BBFF1B9" w14:textId="77777777" w:rsidR="00E55471" w:rsidRPr="0071000A" w:rsidRDefault="00E55471" w:rsidP="00E20F49">
      <w:pPr>
        <w:tabs>
          <w:tab w:val="left" w:pos="2235"/>
        </w:tabs>
        <w:rPr>
          <w:b/>
          <w:sz w:val="28"/>
          <w:szCs w:val="28"/>
        </w:rPr>
      </w:pPr>
    </w:p>
    <w:p w14:paraId="660A2D2F" w14:textId="3E87722D" w:rsidR="00D104F1" w:rsidRDefault="00D104F1">
      <w:pPr>
        <w:rPr>
          <w:b/>
          <w:sz w:val="28"/>
          <w:szCs w:val="28"/>
        </w:rPr>
      </w:pPr>
    </w:p>
    <w:p w14:paraId="16C7D257" w14:textId="77777777" w:rsidR="00E20F49" w:rsidRDefault="00E20F49" w:rsidP="00E20F49">
      <w:pPr>
        <w:tabs>
          <w:tab w:val="left" w:pos="2235"/>
        </w:tabs>
        <w:rPr>
          <w:b/>
          <w:sz w:val="28"/>
          <w:szCs w:val="28"/>
        </w:rPr>
      </w:pPr>
    </w:p>
    <w:p w14:paraId="31E7FCED" w14:textId="77777777" w:rsidR="00B60E0E" w:rsidRPr="0071000A" w:rsidRDefault="00B60E0E" w:rsidP="00E20F49">
      <w:pPr>
        <w:tabs>
          <w:tab w:val="left" w:pos="2235"/>
        </w:tabs>
        <w:rPr>
          <w:sz w:val="28"/>
          <w:szCs w:val="28"/>
        </w:rPr>
        <w:sectPr w:rsidR="00B60E0E" w:rsidRPr="0071000A" w:rsidSect="00CD121D">
          <w:headerReference w:type="default" r:id="rId7"/>
          <w:footerReference w:type="default" r:id="rId8"/>
          <w:pgSz w:w="12240" w:h="15840"/>
          <w:pgMar w:top="1584" w:right="1440" w:bottom="1440" w:left="1440" w:header="720" w:footer="720" w:gutter="0"/>
          <w:cols w:space="720"/>
          <w:docGrid w:linePitch="360"/>
        </w:sectPr>
      </w:pPr>
    </w:p>
    <w:p w14:paraId="21EC8BEC" w14:textId="77777777" w:rsidR="00F2377D" w:rsidRPr="0071000A" w:rsidRDefault="002D775B" w:rsidP="00B73357">
      <w:pPr>
        <w:pStyle w:val="Heading1"/>
        <w:rPr>
          <w:b w:val="0"/>
          <w:sz w:val="28"/>
          <w:szCs w:val="28"/>
        </w:rPr>
      </w:pPr>
      <w:bookmarkStart w:id="0" w:name="_Toc427223565"/>
      <w:bookmarkStart w:id="1" w:name="_Toc2021387161"/>
      <w:r w:rsidRPr="0071000A">
        <w:rPr>
          <w:b w:val="0"/>
          <w:sz w:val="28"/>
          <w:szCs w:val="28"/>
        </w:rPr>
        <w:lastRenderedPageBreak/>
        <w:t>Overview</w:t>
      </w:r>
      <w:bookmarkEnd w:id="0"/>
      <w:bookmarkEnd w:id="1"/>
    </w:p>
    <w:p w14:paraId="0AC09EAD" w14:textId="667125CD" w:rsidR="00215D0D" w:rsidRPr="0071000A" w:rsidRDefault="00864876" w:rsidP="00214951">
      <w:pPr>
        <w:spacing w:line="360" w:lineRule="auto"/>
        <w:rPr>
          <w:szCs w:val="20"/>
        </w:rPr>
      </w:pPr>
      <w:r w:rsidRPr="00864876">
        <w:rPr>
          <w:szCs w:val="20"/>
        </w:rPr>
        <w:t xml:space="preserve">Graduate assistants are appointments where students, in exchange for their service, receive a stipend, tuition remission, and </w:t>
      </w:r>
      <w:r w:rsidR="007344B4">
        <w:rPr>
          <w:szCs w:val="20"/>
        </w:rPr>
        <w:t xml:space="preserve">student </w:t>
      </w:r>
      <w:r w:rsidRPr="00864876">
        <w:rPr>
          <w:szCs w:val="20"/>
        </w:rPr>
        <w:t>health insurance</w:t>
      </w:r>
      <w:r w:rsidR="00492192">
        <w:rPr>
          <w:szCs w:val="20"/>
        </w:rPr>
        <w:t xml:space="preserve">. </w:t>
      </w:r>
      <w:r w:rsidRPr="00864876">
        <w:rPr>
          <w:szCs w:val="20"/>
        </w:rPr>
        <w:t xml:space="preserve"> </w:t>
      </w:r>
      <w:r w:rsidR="00215D0D" w:rsidRPr="0071000A">
        <w:rPr>
          <w:szCs w:val="20"/>
        </w:rPr>
        <w:t xml:space="preserve">Graduate Assistants at </w:t>
      </w:r>
      <w:r w:rsidR="00FD7382" w:rsidRPr="0071000A">
        <w:rPr>
          <w:szCs w:val="20"/>
        </w:rPr>
        <w:t>the University of Maryland, Baltimore (UMB)</w:t>
      </w:r>
      <w:r w:rsidR="00215D0D" w:rsidRPr="0071000A">
        <w:rPr>
          <w:szCs w:val="20"/>
        </w:rPr>
        <w:t xml:space="preserve"> function both as students and as professionals, enhancing their education by playing this important dual role.  While studying to meet academic requirements for advanced degrees, Graduate Assistants also complement their f</w:t>
      </w:r>
      <w:r w:rsidR="00214951" w:rsidRPr="0071000A">
        <w:rPr>
          <w:szCs w:val="20"/>
        </w:rPr>
        <w:t>ormal studies through research or teaching</w:t>
      </w:r>
      <w:r w:rsidR="00215D0D" w:rsidRPr="0071000A">
        <w:rPr>
          <w:szCs w:val="20"/>
        </w:rPr>
        <w:t xml:space="preserve"> under the supervision of </w:t>
      </w:r>
      <w:r w:rsidR="00FD7382" w:rsidRPr="0071000A">
        <w:rPr>
          <w:szCs w:val="20"/>
        </w:rPr>
        <w:t xml:space="preserve">UMB </w:t>
      </w:r>
      <w:r w:rsidR="00B506A4" w:rsidRPr="0071000A">
        <w:rPr>
          <w:szCs w:val="20"/>
        </w:rPr>
        <w:t>faculty and</w:t>
      </w:r>
      <w:r w:rsidR="00215D0D" w:rsidRPr="0071000A">
        <w:rPr>
          <w:szCs w:val="20"/>
        </w:rPr>
        <w:t xml:space="preserve"> staff.</w:t>
      </w:r>
    </w:p>
    <w:p w14:paraId="1A940055" w14:textId="77777777" w:rsidR="00214951" w:rsidRPr="0071000A" w:rsidRDefault="00214951" w:rsidP="00214951">
      <w:pPr>
        <w:spacing w:line="360" w:lineRule="auto"/>
      </w:pPr>
    </w:p>
    <w:p w14:paraId="35A24571" w14:textId="66ED49E0" w:rsidR="00116280" w:rsidRPr="0071000A" w:rsidRDefault="00CD121D" w:rsidP="00F6195C">
      <w:pPr>
        <w:spacing w:line="360" w:lineRule="auto"/>
      </w:pPr>
      <w:r w:rsidRPr="0071000A">
        <w:t xml:space="preserve">This </w:t>
      </w:r>
      <w:r w:rsidR="00483FFC">
        <w:t>guid</w:t>
      </w:r>
      <w:r w:rsidR="00B55361">
        <w:t>e</w:t>
      </w:r>
      <w:r w:rsidRPr="0071000A">
        <w:t xml:space="preserve"> is a compilation of campus policies and practices that relate specifically to recipients of graduate assistantships and.  </w:t>
      </w:r>
      <w:r w:rsidR="00020ABB">
        <w:t>Students must</w:t>
      </w:r>
      <w:r w:rsidRPr="0071000A">
        <w:t xml:space="preserve"> become familiar with the academic regulations of the </w:t>
      </w:r>
      <w:r w:rsidR="0095427F">
        <w:t>School of Graduate Studies</w:t>
      </w:r>
      <w:r w:rsidRPr="0071000A">
        <w:t xml:space="preserve"> and the requirements of </w:t>
      </w:r>
      <w:r w:rsidR="00020ABB">
        <w:t>their</w:t>
      </w:r>
      <w:r w:rsidRPr="0071000A">
        <w:t xml:space="preserve"> </w:t>
      </w:r>
      <w:r w:rsidR="00611A89">
        <w:t>graduate program</w:t>
      </w:r>
      <w:r w:rsidR="00E20F49" w:rsidRPr="0071000A">
        <w:t>.</w:t>
      </w:r>
    </w:p>
    <w:p w14:paraId="2D4ED6AC" w14:textId="5A65F7AF" w:rsidR="00116280" w:rsidRPr="0071000A" w:rsidRDefault="00CD121D" w:rsidP="00F6195C">
      <w:pPr>
        <w:spacing w:line="360" w:lineRule="auto"/>
        <w:rPr>
          <w:i/>
        </w:rPr>
      </w:pPr>
      <w:r w:rsidRPr="0071000A">
        <w:t xml:space="preserve">Other university policies and procedures can be found on the </w:t>
      </w:r>
      <w:r w:rsidR="0095427F">
        <w:t>School of Graduate Studies</w:t>
      </w:r>
      <w:r w:rsidRPr="0071000A">
        <w:t xml:space="preserve">’ Web </w:t>
      </w:r>
      <w:r w:rsidR="00596665" w:rsidRPr="0071000A">
        <w:t>site</w:t>
      </w:r>
      <w:r w:rsidRPr="0071000A">
        <w:t xml:space="preserve"> at </w:t>
      </w:r>
      <w:hyperlink r:id="rId9" w:history="1">
        <w:r w:rsidRPr="0071000A">
          <w:rPr>
            <w:rStyle w:val="Hyperlink"/>
          </w:rPr>
          <w:t>www.graduate.umaryland.edu</w:t>
        </w:r>
      </w:hyperlink>
      <w:r w:rsidR="004D5237" w:rsidRPr="0071000A">
        <w:t>.</w:t>
      </w:r>
    </w:p>
    <w:p w14:paraId="448E44B3" w14:textId="77777777" w:rsidR="00CD121D" w:rsidRPr="0071000A" w:rsidRDefault="002F0014" w:rsidP="00B73357">
      <w:pPr>
        <w:pStyle w:val="Heading1"/>
        <w:rPr>
          <w:b w:val="0"/>
          <w:sz w:val="28"/>
          <w:szCs w:val="28"/>
        </w:rPr>
      </w:pPr>
      <w:bookmarkStart w:id="2" w:name="_Toc427223566"/>
      <w:bookmarkStart w:id="3" w:name="_Toc44268522"/>
      <w:r w:rsidRPr="0071000A">
        <w:rPr>
          <w:b w:val="0"/>
          <w:sz w:val="28"/>
          <w:szCs w:val="28"/>
        </w:rPr>
        <w:t>Assistantship</w:t>
      </w:r>
      <w:r w:rsidR="00CD121D" w:rsidRPr="0071000A">
        <w:rPr>
          <w:b w:val="0"/>
          <w:sz w:val="28"/>
          <w:szCs w:val="28"/>
        </w:rPr>
        <w:t xml:space="preserve"> Status and Duties</w:t>
      </w:r>
      <w:bookmarkEnd w:id="2"/>
      <w:bookmarkEnd w:id="3"/>
    </w:p>
    <w:p w14:paraId="20EE540E" w14:textId="64E5E7C9" w:rsidR="00F2377D" w:rsidRPr="0071000A" w:rsidRDefault="00F2377D" w:rsidP="00F2377D">
      <w:pPr>
        <w:spacing w:line="360" w:lineRule="auto"/>
      </w:pPr>
      <w:r w:rsidRPr="0071000A">
        <w:rPr>
          <w:rStyle w:val="Strong"/>
          <w:b w:val="0"/>
        </w:rPr>
        <w:t>A Graduate Assistantship is</w:t>
      </w:r>
      <w:r w:rsidRPr="0071000A">
        <w:t xml:space="preserve"> financial assistance to a graduate student </w:t>
      </w:r>
      <w:r w:rsidR="002B7B53">
        <w:t xml:space="preserve">who </w:t>
      </w:r>
      <w:r w:rsidR="0053238C">
        <w:t>has</w:t>
      </w:r>
      <w:r w:rsidR="00862416">
        <w:t xml:space="preserve"> re</w:t>
      </w:r>
      <w:r w:rsidR="00F96262">
        <w:t>search a</w:t>
      </w:r>
      <w:r w:rsidR="00501E24">
        <w:t>nd teachi</w:t>
      </w:r>
      <w:r w:rsidR="00E26E10">
        <w:t>ng duties</w:t>
      </w:r>
      <w:r w:rsidR="001B690A">
        <w:t xml:space="preserve"> </w:t>
      </w:r>
      <w:r w:rsidR="00214951" w:rsidRPr="0071000A">
        <w:t xml:space="preserve">at UMB.  </w:t>
      </w:r>
      <w:r w:rsidR="004C355D" w:rsidRPr="0071000A">
        <w:t xml:space="preserve">According to the United States Department of Labor, students receiving a </w:t>
      </w:r>
      <w:r w:rsidR="00AC37DB">
        <w:t>stipend</w:t>
      </w:r>
      <w:r w:rsidR="004C355D" w:rsidRPr="0071000A">
        <w:t xml:space="preserve"> as graduate assistants will not be affected by the Final Rule.  </w:t>
      </w:r>
      <w:r w:rsidRPr="0071000A">
        <w:t>A graduate assistant at UMB receives a tuition waiver for up to 10 credits of coursework p</w:t>
      </w:r>
      <w:r w:rsidR="00214951" w:rsidRPr="0071000A">
        <w:t xml:space="preserve">er </w:t>
      </w:r>
      <w:r w:rsidR="00D833BA">
        <w:t xml:space="preserve">fall and </w:t>
      </w:r>
      <w:r w:rsidR="00026975">
        <w:t>sprin</w:t>
      </w:r>
      <w:r w:rsidR="00E269BC">
        <w:t xml:space="preserve">g </w:t>
      </w:r>
      <w:r w:rsidR="00214951" w:rsidRPr="0071000A">
        <w:t>semester</w:t>
      </w:r>
      <w:r w:rsidR="006F4A8C" w:rsidRPr="0071000A">
        <w:t xml:space="preserve"> (not summer)</w:t>
      </w:r>
      <w:r w:rsidR="00214951" w:rsidRPr="0071000A">
        <w:t>,</w:t>
      </w:r>
      <w:r w:rsidRPr="0071000A">
        <w:t xml:space="preserve"> a stipend</w:t>
      </w:r>
      <w:r w:rsidR="00214951" w:rsidRPr="0071000A">
        <w:t>,</w:t>
      </w:r>
      <w:r w:rsidR="004F6FA7" w:rsidRPr="0071000A">
        <w:t xml:space="preserve"> and student health insurance</w:t>
      </w:r>
      <w:r w:rsidRPr="0071000A">
        <w:t xml:space="preserve"> for</w:t>
      </w:r>
      <w:r w:rsidR="006F4A8C" w:rsidRPr="0071000A">
        <w:t xml:space="preserve"> the </w:t>
      </w:r>
      <w:r w:rsidR="001A5F41">
        <w:t>f</w:t>
      </w:r>
      <w:r w:rsidRPr="0071000A">
        <w:t xml:space="preserve">all and </w:t>
      </w:r>
      <w:r w:rsidR="001A5F41">
        <w:t>s</w:t>
      </w:r>
      <w:r w:rsidRPr="0071000A">
        <w:t>pring semesters.</w:t>
      </w:r>
    </w:p>
    <w:p w14:paraId="721B6C6F" w14:textId="77777777" w:rsidR="00F2377D" w:rsidRPr="0071000A" w:rsidRDefault="00F2377D" w:rsidP="00F6195C">
      <w:pPr>
        <w:spacing w:line="360" w:lineRule="auto"/>
        <w:rPr>
          <w:b/>
          <w:sz w:val="28"/>
          <w:szCs w:val="28"/>
        </w:rPr>
      </w:pPr>
    </w:p>
    <w:p w14:paraId="4182FD6A" w14:textId="111FA0F3" w:rsidR="00CD121D" w:rsidRPr="0071000A" w:rsidRDefault="00CD121D" w:rsidP="00F6195C">
      <w:pPr>
        <w:spacing w:line="360" w:lineRule="auto"/>
      </w:pPr>
      <w:r w:rsidRPr="0071000A">
        <w:t xml:space="preserve">Graduate assistants are graduate students with academic endeavors and research as their top priorities; they are not </w:t>
      </w:r>
      <w:r w:rsidR="00536598">
        <w:t>UMB</w:t>
      </w:r>
      <w:r w:rsidRPr="0071000A">
        <w:t xml:space="preserve"> employees. The </w:t>
      </w:r>
      <w:r w:rsidR="004E4C73">
        <w:t xml:space="preserve">student’s </w:t>
      </w:r>
      <w:r w:rsidR="001B0E2F">
        <w:t>graduate program</w:t>
      </w:r>
      <w:r w:rsidRPr="0071000A">
        <w:t xml:space="preserve"> </w:t>
      </w:r>
      <w:r w:rsidR="002F0014" w:rsidRPr="0071000A">
        <w:t xml:space="preserve">determines the assignment, </w:t>
      </w:r>
      <w:r w:rsidR="00A558D4">
        <w:t xml:space="preserve">assigns a </w:t>
      </w:r>
      <w:r w:rsidR="002F0014" w:rsidRPr="0071000A">
        <w:t>supervis</w:t>
      </w:r>
      <w:r w:rsidR="00A558D4">
        <w:t>or</w:t>
      </w:r>
      <w:r w:rsidR="002F0014" w:rsidRPr="0071000A">
        <w:t xml:space="preserve"> </w:t>
      </w:r>
      <w:r w:rsidRPr="0071000A">
        <w:t xml:space="preserve">the </w:t>
      </w:r>
      <w:r w:rsidR="00A558D4">
        <w:t>duties</w:t>
      </w:r>
      <w:r w:rsidRPr="0071000A">
        <w:t xml:space="preserve">, and makes the recommendation for reappointment and stipend level.  </w:t>
      </w:r>
      <w:r w:rsidR="008A28A5" w:rsidRPr="0071000A">
        <w:t xml:space="preserve">The graduate </w:t>
      </w:r>
      <w:r w:rsidRPr="0071000A">
        <w:t>program is the primary source of information for assistantship</w:t>
      </w:r>
      <w:r w:rsidR="002F0014" w:rsidRPr="0071000A">
        <w:t xml:space="preserve"> </w:t>
      </w:r>
      <w:r w:rsidR="00B6130C">
        <w:t>duties</w:t>
      </w:r>
      <w:r w:rsidR="002F0014" w:rsidRPr="0071000A">
        <w:t xml:space="preserve">.  Graduate assistant duties may be determined by the </w:t>
      </w:r>
      <w:r w:rsidR="001B0E2F">
        <w:t>graduate program</w:t>
      </w:r>
      <w:r w:rsidR="002F0014" w:rsidRPr="0071000A">
        <w:t xml:space="preserve"> director, any </w:t>
      </w:r>
      <w:proofErr w:type="gramStart"/>
      <w:r w:rsidR="002F0014" w:rsidRPr="0071000A">
        <w:t>duly-appointed</w:t>
      </w:r>
      <w:proofErr w:type="gramEnd"/>
      <w:r w:rsidR="002F0014" w:rsidRPr="0071000A">
        <w:t xml:space="preserve"> executive committees or assistants to the director, or the faculty member assigned to supervise the course, laboratory session, or research project in which the assistant is involved.  </w:t>
      </w:r>
    </w:p>
    <w:p w14:paraId="59409995" w14:textId="77777777" w:rsidR="00037285" w:rsidRPr="0071000A" w:rsidRDefault="00037285" w:rsidP="00F6195C">
      <w:pPr>
        <w:spacing w:line="360" w:lineRule="auto"/>
      </w:pPr>
    </w:p>
    <w:p w14:paraId="1E50CD4F" w14:textId="40C20A0F" w:rsidR="002F0014" w:rsidRPr="0071000A" w:rsidRDefault="002F0014" w:rsidP="00F6195C">
      <w:pPr>
        <w:spacing w:line="360" w:lineRule="auto"/>
      </w:pPr>
      <w:r w:rsidRPr="0071000A">
        <w:t xml:space="preserve">The assigned duties of a graduate assistant shall be consistent with the teaching and research missions of </w:t>
      </w:r>
      <w:r w:rsidR="004B02EC">
        <w:t>UMB</w:t>
      </w:r>
      <w:r w:rsidRPr="0071000A">
        <w:t xml:space="preserve">.  The assignment </w:t>
      </w:r>
      <w:r w:rsidRPr="0071000A">
        <w:lastRenderedPageBreak/>
        <w:t xml:space="preserve">depends on the </w:t>
      </w:r>
      <w:r w:rsidR="008A28A5" w:rsidRPr="0071000A">
        <w:t xml:space="preserve">graduate </w:t>
      </w:r>
      <w:r w:rsidRPr="0071000A">
        <w:t>program’s needs and the experience and qualifications of the assistant.</w:t>
      </w:r>
    </w:p>
    <w:p w14:paraId="1CE123EC" w14:textId="77777777" w:rsidR="00037285" w:rsidRPr="0071000A" w:rsidRDefault="00037285" w:rsidP="00F6195C">
      <w:pPr>
        <w:spacing w:line="360" w:lineRule="auto"/>
      </w:pPr>
    </w:p>
    <w:p w14:paraId="042BCE82" w14:textId="77777777" w:rsidR="002F0014" w:rsidRPr="0071000A" w:rsidRDefault="002F0014" w:rsidP="00F6195C">
      <w:pPr>
        <w:spacing w:line="360" w:lineRule="auto"/>
      </w:pPr>
      <w:r w:rsidRPr="0071000A">
        <w:t xml:space="preserve">There are two </w:t>
      </w:r>
      <w:r w:rsidR="00FD7382" w:rsidRPr="0071000A">
        <w:t xml:space="preserve">main </w:t>
      </w:r>
      <w:r w:rsidRPr="0071000A">
        <w:t>categories of emp</w:t>
      </w:r>
      <w:r w:rsidR="00B506A4" w:rsidRPr="0071000A">
        <w:t xml:space="preserve">loyment for graduate students: </w:t>
      </w:r>
      <w:r w:rsidRPr="0071000A">
        <w:t xml:space="preserve">graduate research assistantships (GRA) and graduate teaching assistantships (GTA).  </w:t>
      </w:r>
      <w:r w:rsidR="00455A86" w:rsidRPr="0071000A">
        <w:t>If duties include both research and teaching, the greater percentage of duties will dictate the assistantship title.</w:t>
      </w:r>
      <w:r w:rsidRPr="0071000A">
        <w:t xml:space="preserve">  At the University of Maryland</w:t>
      </w:r>
      <w:r w:rsidR="004F6FA7" w:rsidRPr="0071000A">
        <w:t>,</w:t>
      </w:r>
      <w:r w:rsidRPr="0071000A">
        <w:t xml:space="preserve"> Baltimore</w:t>
      </w:r>
      <w:r w:rsidR="00B506A4" w:rsidRPr="0071000A">
        <w:t>,</w:t>
      </w:r>
      <w:r w:rsidRPr="0071000A">
        <w:t xml:space="preserve"> assistantships are academic appointments without tenure.</w:t>
      </w:r>
    </w:p>
    <w:p w14:paraId="1F9E066E" w14:textId="77777777" w:rsidR="003F69BB" w:rsidRPr="0071000A" w:rsidRDefault="003F69BB" w:rsidP="00F6195C">
      <w:pPr>
        <w:spacing w:line="360" w:lineRule="auto"/>
      </w:pPr>
    </w:p>
    <w:p w14:paraId="0C695C17" w14:textId="77777777" w:rsidR="002F0014" w:rsidRPr="0071000A" w:rsidRDefault="002F0014" w:rsidP="00B73357">
      <w:pPr>
        <w:pStyle w:val="Heading2"/>
        <w:rPr>
          <w:b w:val="0"/>
        </w:rPr>
      </w:pPr>
      <w:bookmarkStart w:id="4" w:name="_Toc427223567"/>
      <w:bookmarkStart w:id="5" w:name="_Toc135640785"/>
      <w:r w:rsidRPr="0071000A">
        <w:rPr>
          <w:b w:val="0"/>
        </w:rPr>
        <w:t>Graduate Research Assistants</w:t>
      </w:r>
      <w:bookmarkEnd w:id="4"/>
      <w:bookmarkEnd w:id="5"/>
    </w:p>
    <w:p w14:paraId="40FEA5B0" w14:textId="2BFE4C49" w:rsidR="00B605D8" w:rsidRPr="00B605D8" w:rsidRDefault="00074A42" w:rsidP="00B605D8">
      <w:pPr>
        <w:spacing w:line="360" w:lineRule="auto"/>
      </w:pPr>
      <w:r w:rsidRPr="0071000A">
        <w:t xml:space="preserve">A GRA is a graduate student whose primary focus is research related.  </w:t>
      </w:r>
      <w:r w:rsidR="00B605D8">
        <w:t>A</w:t>
      </w:r>
      <w:r w:rsidRPr="0071000A">
        <w:t xml:space="preserve"> Graduate Research Assistantship provides </w:t>
      </w:r>
      <w:r w:rsidR="00B6130C">
        <w:t xml:space="preserve">some financial </w:t>
      </w:r>
      <w:r w:rsidRPr="0071000A">
        <w:t xml:space="preserve">support to students while they are completing coursework or research directly related to degree progression.  However, in some </w:t>
      </w:r>
      <w:r w:rsidR="00BD42B7">
        <w:t>graduate program</w:t>
      </w:r>
      <w:r w:rsidRPr="0071000A">
        <w:t xml:space="preserve">s the </w:t>
      </w:r>
      <w:r w:rsidR="00B6130C">
        <w:t>GRA duties are</w:t>
      </w:r>
      <w:r w:rsidRPr="0071000A">
        <w:t xml:space="preserve"> not related to </w:t>
      </w:r>
      <w:r w:rsidR="00B6130C">
        <w:t xml:space="preserve">degree </w:t>
      </w:r>
      <w:r w:rsidRPr="0071000A">
        <w:t xml:space="preserve">progression. </w:t>
      </w:r>
      <w:r w:rsidR="00B605D8" w:rsidRPr="00B605D8">
        <w:t xml:space="preserve">A full-time assistantship amounts to an average of 20 hours per week, </w:t>
      </w:r>
      <w:r w:rsidR="00CE5CE8">
        <w:t>in a</w:t>
      </w:r>
      <w:r w:rsidR="00530276">
        <w:t>dditio</w:t>
      </w:r>
      <w:r w:rsidR="003B3C4B">
        <w:t xml:space="preserve">n to any </w:t>
      </w:r>
      <w:r w:rsidR="009C0DFF">
        <w:t>cou</w:t>
      </w:r>
      <w:r w:rsidR="00336FD7">
        <w:t>rsework</w:t>
      </w:r>
      <w:r w:rsidR="00B949CD">
        <w:t xml:space="preserve"> </w:t>
      </w:r>
      <w:r w:rsidR="00605293">
        <w:t>for</w:t>
      </w:r>
      <w:r w:rsidR="00834802">
        <w:t xml:space="preserve"> 799 </w:t>
      </w:r>
      <w:r w:rsidR="00490BC0">
        <w:t xml:space="preserve">or </w:t>
      </w:r>
      <w:r w:rsidR="005773E0">
        <w:t>899</w:t>
      </w:r>
      <w:r w:rsidR="003D61F9">
        <w:t xml:space="preserve"> courses</w:t>
      </w:r>
      <w:r w:rsidR="00B605D8" w:rsidRPr="00B605D8">
        <w:t xml:space="preserve">. </w:t>
      </w:r>
    </w:p>
    <w:p w14:paraId="6D2DEB23" w14:textId="77777777" w:rsidR="00037285" w:rsidRPr="0071000A" w:rsidRDefault="00037285" w:rsidP="00F6195C">
      <w:pPr>
        <w:spacing w:line="360" w:lineRule="auto"/>
      </w:pPr>
    </w:p>
    <w:p w14:paraId="15A2827F" w14:textId="09AA7B18" w:rsidR="00074A42" w:rsidRPr="0071000A" w:rsidRDefault="00074A42" w:rsidP="00F6195C">
      <w:pPr>
        <w:spacing w:line="360" w:lineRule="auto"/>
      </w:pPr>
      <w:r w:rsidRPr="0071000A">
        <w:t xml:space="preserve">GRA duties vary according to the nature of the research project in which the student participates and the source of funding. </w:t>
      </w:r>
      <w:r w:rsidR="000F2A30">
        <w:t xml:space="preserve">A </w:t>
      </w:r>
      <w:r w:rsidRPr="0071000A">
        <w:t xml:space="preserve">GRA may be assigned </w:t>
      </w:r>
      <w:r w:rsidR="000F2A30">
        <w:t>duties</w:t>
      </w:r>
      <w:r w:rsidRPr="0071000A">
        <w:t xml:space="preserve"> on research that is directly applicable to their thesis or dissertation to be submitted in partial fulfillment of the requirements for the master’</w:t>
      </w:r>
      <w:r w:rsidR="004F6FA7" w:rsidRPr="0071000A">
        <w:t>s or doctoral degree.  GRA</w:t>
      </w:r>
      <w:r w:rsidRPr="0071000A">
        <w:t xml:space="preserve"> duties are performed under the direction and supervision of a </w:t>
      </w:r>
      <w:r w:rsidR="00536598">
        <w:t>UMB</w:t>
      </w:r>
      <w:r w:rsidR="004F6FA7" w:rsidRPr="0071000A">
        <w:t xml:space="preserve"> or </w:t>
      </w:r>
      <w:r w:rsidRPr="0071000A">
        <w:t>Graduate Faculty member</w:t>
      </w:r>
      <w:r w:rsidR="004F6FA7" w:rsidRPr="0071000A">
        <w:t xml:space="preserve">, </w:t>
      </w:r>
      <w:r w:rsidR="004F064E" w:rsidRPr="0071000A">
        <w:t>principal</w:t>
      </w:r>
      <w:r w:rsidR="004F6FA7" w:rsidRPr="0071000A">
        <w:t xml:space="preserve"> investigator or other authorized </w:t>
      </w:r>
      <w:r w:rsidR="00536598">
        <w:t>UMB</w:t>
      </w:r>
      <w:r w:rsidR="004F6FA7" w:rsidRPr="0071000A">
        <w:t xml:space="preserve"> representative</w:t>
      </w:r>
      <w:r w:rsidRPr="0071000A">
        <w:t>.</w:t>
      </w:r>
    </w:p>
    <w:p w14:paraId="3196A8DF" w14:textId="77777777" w:rsidR="00E20F49" w:rsidRPr="0071000A" w:rsidRDefault="00E20F49" w:rsidP="00F6195C">
      <w:pPr>
        <w:spacing w:line="360" w:lineRule="auto"/>
      </w:pPr>
    </w:p>
    <w:p w14:paraId="7BD92FB3" w14:textId="233E5A85" w:rsidR="00AE195F" w:rsidRPr="0071000A" w:rsidRDefault="00C659DC" w:rsidP="00F6195C">
      <w:pPr>
        <w:spacing w:line="360" w:lineRule="auto"/>
      </w:pPr>
      <w:r w:rsidRPr="0071000A">
        <w:t>A G</w:t>
      </w:r>
      <w:r>
        <w:t>R</w:t>
      </w:r>
      <w:r w:rsidRPr="0071000A">
        <w:t>A is expected to devote 100 percent effort</w:t>
      </w:r>
      <w:r w:rsidR="00122BD1">
        <w:t xml:space="preserve"> </w:t>
      </w:r>
      <w:r w:rsidRPr="0071000A">
        <w:t xml:space="preserve">to </w:t>
      </w:r>
      <w:r>
        <w:t xml:space="preserve">their </w:t>
      </w:r>
      <w:r w:rsidRPr="0071000A">
        <w:t>studies or research project.</w:t>
      </w:r>
    </w:p>
    <w:p w14:paraId="5607EB2D" w14:textId="77777777" w:rsidR="00074A42" w:rsidRPr="0071000A" w:rsidRDefault="00074A42" w:rsidP="00B73357">
      <w:pPr>
        <w:pStyle w:val="Heading2"/>
        <w:rPr>
          <w:b w:val="0"/>
        </w:rPr>
      </w:pPr>
      <w:bookmarkStart w:id="6" w:name="_Toc178685966"/>
      <w:bookmarkStart w:id="7" w:name="_Toc427223568"/>
      <w:bookmarkStart w:id="8" w:name="_Toc117141042"/>
      <w:r w:rsidRPr="0071000A">
        <w:rPr>
          <w:b w:val="0"/>
        </w:rPr>
        <w:t>Graduate Teaching Assistantships</w:t>
      </w:r>
      <w:bookmarkEnd w:id="6"/>
      <w:bookmarkEnd w:id="7"/>
      <w:bookmarkEnd w:id="8"/>
    </w:p>
    <w:p w14:paraId="08D5EEA6" w14:textId="238519C6" w:rsidR="00074A42" w:rsidRPr="0071000A" w:rsidRDefault="00074A42" w:rsidP="00F6195C">
      <w:pPr>
        <w:spacing w:line="360" w:lineRule="auto"/>
      </w:pPr>
      <w:r w:rsidRPr="0071000A">
        <w:t xml:space="preserve">A GTA is a graduate student </w:t>
      </w:r>
      <w:r w:rsidR="00E347B2" w:rsidRPr="0071000A">
        <w:t>whose</w:t>
      </w:r>
      <w:r w:rsidRPr="0071000A">
        <w:t xml:space="preserve"> </w:t>
      </w:r>
      <w:r w:rsidR="004F064E">
        <w:t>primary</w:t>
      </w:r>
      <w:r w:rsidRPr="0071000A">
        <w:t xml:space="preserve"> focus is assisting in teaching.  </w:t>
      </w:r>
      <w:r w:rsidR="00E347B2" w:rsidRPr="0071000A">
        <w:t>A GTA devote</w:t>
      </w:r>
      <w:r w:rsidR="00924D1C">
        <w:t>s</w:t>
      </w:r>
      <w:r w:rsidR="00E347B2" w:rsidRPr="0071000A">
        <w:t xml:space="preserve"> 100 percent effort, after completion of the </w:t>
      </w:r>
      <w:proofErr w:type="gramStart"/>
      <w:r w:rsidR="00E347B2" w:rsidRPr="0071000A">
        <w:t>20 hour</w:t>
      </w:r>
      <w:proofErr w:type="gramEnd"/>
      <w:r w:rsidR="00E347B2" w:rsidRPr="0071000A">
        <w:t xml:space="preserve"> commitment, to studies or research project.</w:t>
      </w:r>
    </w:p>
    <w:p w14:paraId="12310CDB" w14:textId="77777777" w:rsidR="00037285" w:rsidRPr="0071000A" w:rsidRDefault="00037285" w:rsidP="00F6195C">
      <w:pPr>
        <w:spacing w:line="360" w:lineRule="auto"/>
      </w:pPr>
    </w:p>
    <w:p w14:paraId="7EC6EA06" w14:textId="265A8310" w:rsidR="00E347B2" w:rsidRPr="0071000A" w:rsidRDefault="00E347B2" w:rsidP="00F6195C">
      <w:pPr>
        <w:spacing w:line="360" w:lineRule="auto"/>
      </w:pPr>
      <w:r w:rsidRPr="0071000A">
        <w:t xml:space="preserve">The specific duties of a GTA vary from one </w:t>
      </w:r>
      <w:r w:rsidR="00611A89">
        <w:t>graduate program</w:t>
      </w:r>
      <w:r w:rsidRPr="0071000A">
        <w:t xml:space="preserve"> to another, but for the majority of GTAs, assignments and responsibilities fall into the following categories:</w:t>
      </w:r>
    </w:p>
    <w:p w14:paraId="77D784F7" w14:textId="66B84852" w:rsidR="00E347B2" w:rsidRPr="0071000A" w:rsidRDefault="00E347B2" w:rsidP="006B2A68">
      <w:pPr>
        <w:pStyle w:val="ColorfulList-Accent11"/>
        <w:numPr>
          <w:ilvl w:val="0"/>
          <w:numId w:val="4"/>
        </w:numPr>
        <w:spacing w:line="360" w:lineRule="auto"/>
      </w:pPr>
      <w:r w:rsidRPr="0071000A">
        <w:t>Assisting a faculty member in the grading, advising, proctoring, and administrative duties associated with a course or courses</w:t>
      </w:r>
    </w:p>
    <w:p w14:paraId="221500DA" w14:textId="0A9574CE" w:rsidR="00E347B2" w:rsidRPr="0071000A" w:rsidRDefault="00E347B2" w:rsidP="006B2A68">
      <w:pPr>
        <w:pStyle w:val="ColorfulList-Accent11"/>
        <w:numPr>
          <w:ilvl w:val="0"/>
          <w:numId w:val="4"/>
        </w:numPr>
        <w:spacing w:line="360" w:lineRule="auto"/>
      </w:pPr>
      <w:r w:rsidRPr="0071000A">
        <w:t>Teaching responsibility for a laboratory or discussion session of a course</w:t>
      </w:r>
    </w:p>
    <w:p w14:paraId="1ACE6E42" w14:textId="467FB3B1" w:rsidR="00E347B2" w:rsidRPr="0071000A" w:rsidRDefault="00E347B2" w:rsidP="006B2A68">
      <w:pPr>
        <w:pStyle w:val="ColorfulList-Accent11"/>
        <w:numPr>
          <w:ilvl w:val="0"/>
          <w:numId w:val="4"/>
        </w:numPr>
        <w:spacing w:line="360" w:lineRule="auto"/>
      </w:pPr>
      <w:r w:rsidRPr="0071000A">
        <w:lastRenderedPageBreak/>
        <w:t>Teaching responsi</w:t>
      </w:r>
      <w:r w:rsidR="009D4CAC" w:rsidRPr="0071000A">
        <w:t>bility for a classroom section i</w:t>
      </w:r>
      <w:r w:rsidRPr="0071000A">
        <w:t>f a multi-sectional course, under the close supervision of the course director</w:t>
      </w:r>
    </w:p>
    <w:p w14:paraId="0029B2B6" w14:textId="50D37679" w:rsidR="00232AE5" w:rsidRPr="0071000A" w:rsidRDefault="00232AE5" w:rsidP="00232AE5">
      <w:pPr>
        <w:pStyle w:val="ColorfulList-Accent11"/>
        <w:numPr>
          <w:ilvl w:val="0"/>
          <w:numId w:val="4"/>
        </w:numPr>
        <w:spacing w:line="360" w:lineRule="auto"/>
      </w:pPr>
      <w:r w:rsidRPr="0071000A">
        <w:t>Administration of community programs, workshops</w:t>
      </w:r>
    </w:p>
    <w:p w14:paraId="7C68A341" w14:textId="77777777" w:rsidR="00037285" w:rsidRPr="0071000A" w:rsidRDefault="00037285" w:rsidP="00037285">
      <w:pPr>
        <w:spacing w:line="360" w:lineRule="auto"/>
      </w:pPr>
    </w:p>
    <w:p w14:paraId="554BE72D" w14:textId="5C7AFD0C" w:rsidR="00E20F49" w:rsidRPr="0071000A" w:rsidRDefault="0067006D" w:rsidP="00F6195C">
      <w:pPr>
        <w:spacing w:line="360" w:lineRule="auto"/>
      </w:pPr>
      <w:r w:rsidRPr="0071000A">
        <w:t xml:space="preserve">GTAs </w:t>
      </w:r>
      <w:proofErr w:type="gramStart"/>
      <w:r w:rsidRPr="0071000A">
        <w:t>serving</w:t>
      </w:r>
      <w:proofErr w:type="gramEnd"/>
      <w:r w:rsidRPr="0071000A">
        <w:t xml:space="preserve"> in any capacity are under the direction and close supervision of a </w:t>
      </w:r>
      <w:r w:rsidR="00536598">
        <w:t>UMB</w:t>
      </w:r>
      <w:r w:rsidR="004F6FA7" w:rsidRPr="0071000A">
        <w:t xml:space="preserve"> or </w:t>
      </w:r>
      <w:r w:rsidRPr="0071000A">
        <w:t xml:space="preserve">Graduate Faculty member.  Graduate students functioning as teaching assistants will not be allowed to be solely in charge of a </w:t>
      </w:r>
      <w:proofErr w:type="gramStart"/>
      <w:r w:rsidRPr="0071000A">
        <w:t>course, but</w:t>
      </w:r>
      <w:proofErr w:type="gramEnd"/>
      <w:r w:rsidRPr="0071000A">
        <w:t xml:space="preserve"> will be given an appropriate degree of responsibility in a classroom or laboratory so that they may be introduced to teaching activities gradually and effectively.  The final responsibility for material covered, grades, and</w:t>
      </w:r>
      <w:r w:rsidR="008A28A5" w:rsidRPr="0071000A">
        <w:t xml:space="preserve"> other formal course duties</w:t>
      </w:r>
      <w:r w:rsidRPr="0071000A">
        <w:t xml:space="preserve"> remain with the supervising faculty member.  </w:t>
      </w:r>
      <w:r w:rsidR="00A73AC0">
        <w:t>T</w:t>
      </w:r>
      <w:r w:rsidR="001D7EBC" w:rsidRPr="0071000A">
        <w:t xml:space="preserve">he graduate program </w:t>
      </w:r>
      <w:r w:rsidR="008B5D16">
        <w:t>oversee</w:t>
      </w:r>
      <w:r w:rsidR="006048E8">
        <w:t xml:space="preserve">s the </w:t>
      </w:r>
      <w:r w:rsidR="00877834">
        <w:t>d</w:t>
      </w:r>
      <w:r w:rsidRPr="0071000A">
        <w:t>istribution of duties among teaching assistants and reflect</w:t>
      </w:r>
      <w:r w:rsidR="00040BA4">
        <w:t>s</w:t>
      </w:r>
      <w:r w:rsidRPr="0071000A">
        <w:t xml:space="preserve"> both the interests and skills of the graduate assistants and the </w:t>
      </w:r>
      <w:r w:rsidR="009A0817">
        <w:t>need</w:t>
      </w:r>
      <w:r w:rsidR="00D529E3">
        <w:t>s</w:t>
      </w:r>
      <w:r w:rsidRPr="0071000A">
        <w:t xml:space="preserve"> of the </w:t>
      </w:r>
      <w:r w:rsidR="00611A89">
        <w:t>graduate program</w:t>
      </w:r>
      <w:r w:rsidR="009D4CAC" w:rsidRPr="0071000A">
        <w:t>.</w:t>
      </w:r>
    </w:p>
    <w:p w14:paraId="5BF09F35" w14:textId="77777777" w:rsidR="00D53258" w:rsidRPr="0071000A" w:rsidRDefault="00D53258" w:rsidP="00B73357">
      <w:pPr>
        <w:pStyle w:val="Heading1"/>
        <w:rPr>
          <w:b w:val="0"/>
          <w:sz w:val="28"/>
          <w:szCs w:val="28"/>
        </w:rPr>
      </w:pPr>
      <w:bookmarkStart w:id="9" w:name="_Toc427223569"/>
      <w:bookmarkStart w:id="10" w:name="_Toc1087812381"/>
      <w:r w:rsidRPr="0071000A">
        <w:rPr>
          <w:b w:val="0"/>
          <w:sz w:val="28"/>
          <w:szCs w:val="28"/>
        </w:rPr>
        <w:t>Qualification and Selection</w:t>
      </w:r>
      <w:bookmarkEnd w:id="9"/>
      <w:bookmarkEnd w:id="10"/>
    </w:p>
    <w:p w14:paraId="3918A9BE" w14:textId="3E5BE82A" w:rsidR="00D53258" w:rsidRPr="0071000A" w:rsidRDefault="00D53258" w:rsidP="00F6195C">
      <w:pPr>
        <w:spacing w:line="360" w:lineRule="auto"/>
      </w:pPr>
      <w:r w:rsidRPr="0071000A">
        <w:t xml:space="preserve">A graduate assistant must be a registered graduate student, enrolled full-time in a </w:t>
      </w:r>
      <w:proofErr w:type="gramStart"/>
      <w:r w:rsidRPr="0071000A">
        <w:t xml:space="preserve">degree </w:t>
      </w:r>
      <w:r w:rsidR="00611A89">
        <w:t>graduate</w:t>
      </w:r>
      <w:proofErr w:type="gramEnd"/>
      <w:r w:rsidR="00611A89">
        <w:t xml:space="preserve"> program</w:t>
      </w:r>
      <w:r w:rsidRPr="0071000A">
        <w:t xml:space="preserve">, who is making satisfactory progress toward a degree.  All graduate students </w:t>
      </w:r>
      <w:r w:rsidR="006E7C73">
        <w:t>mus</w:t>
      </w:r>
      <w:r w:rsidR="00C62A0D">
        <w:t xml:space="preserve">t </w:t>
      </w:r>
      <w:r w:rsidRPr="0071000A">
        <w:t xml:space="preserve">maintain a </w:t>
      </w:r>
      <w:r w:rsidRPr="0071000A">
        <w:t xml:space="preserve">cumulative grade point average of 3.0 or better.  The appointee </w:t>
      </w:r>
      <w:r w:rsidR="00A71788">
        <w:t>will</w:t>
      </w:r>
      <w:r w:rsidRPr="0071000A">
        <w:t xml:space="preserve"> hold an appropriate baccalaureate degree from an accredited institution.  Appointments are normally given to those students who have shown superior aptitude in their field of study and who appear likely to render a high quality of service to </w:t>
      </w:r>
      <w:r w:rsidR="004B02EC">
        <w:t>UMB</w:t>
      </w:r>
      <w:r w:rsidRPr="0071000A">
        <w:t xml:space="preserve"> by their teaching and research activities.  </w:t>
      </w:r>
    </w:p>
    <w:p w14:paraId="0234B0AC" w14:textId="77777777" w:rsidR="00037285" w:rsidRPr="0071000A" w:rsidRDefault="00037285" w:rsidP="00F6195C">
      <w:pPr>
        <w:spacing w:line="360" w:lineRule="auto"/>
      </w:pPr>
    </w:p>
    <w:p w14:paraId="3A6A775F" w14:textId="19FDF2F3" w:rsidR="00D53258" w:rsidRPr="0071000A" w:rsidRDefault="00D53258" w:rsidP="00F6195C">
      <w:pPr>
        <w:spacing w:line="360" w:lineRule="auto"/>
      </w:pPr>
      <w:r w:rsidRPr="0071000A">
        <w:t xml:space="preserve">The </w:t>
      </w:r>
      <w:r w:rsidR="00611A89">
        <w:t>graduate program</w:t>
      </w:r>
      <w:r w:rsidRPr="0071000A">
        <w:t xml:space="preserve"> director selects graduate assistants upon the recommendation of a graduate student recruitment committee or the student’s mentor.</w:t>
      </w:r>
    </w:p>
    <w:p w14:paraId="21725CE5" w14:textId="77777777" w:rsidR="00037285" w:rsidRPr="0071000A" w:rsidRDefault="00037285" w:rsidP="00F6195C">
      <w:pPr>
        <w:spacing w:line="360" w:lineRule="auto"/>
      </w:pPr>
    </w:p>
    <w:p w14:paraId="3B627E74" w14:textId="7789475D" w:rsidR="00037285" w:rsidRPr="0071000A" w:rsidRDefault="00D53258" w:rsidP="00F6195C">
      <w:pPr>
        <w:spacing w:line="360" w:lineRule="auto"/>
      </w:pPr>
      <w:r w:rsidRPr="0071000A">
        <w:t xml:space="preserve">The </w:t>
      </w:r>
      <w:r w:rsidR="0095427F">
        <w:t>School of Graduate Studies</w:t>
      </w:r>
      <w:r w:rsidRPr="0071000A">
        <w:t xml:space="preserve"> is an equal opportunity institution with respect to both education and employment.  Its policies are consistent with pertinent federal and state laws and regulations on affirmative action and equal opportunity employment.  Graduate research and teaching assistants are select</w:t>
      </w:r>
      <w:r w:rsidR="00537A81" w:rsidRPr="0071000A">
        <w:t>ed according to these policies.</w:t>
      </w:r>
    </w:p>
    <w:p w14:paraId="4C9A09FF" w14:textId="77777777" w:rsidR="00BC0659" w:rsidRPr="0071000A" w:rsidRDefault="00BC0659" w:rsidP="00B73357">
      <w:pPr>
        <w:pStyle w:val="Heading1"/>
        <w:rPr>
          <w:b w:val="0"/>
          <w:sz w:val="28"/>
          <w:szCs w:val="28"/>
        </w:rPr>
      </w:pPr>
      <w:bookmarkStart w:id="11" w:name="_Toc427223570"/>
      <w:bookmarkStart w:id="12" w:name="_Toc2055617122"/>
      <w:r w:rsidRPr="0071000A">
        <w:rPr>
          <w:b w:val="0"/>
          <w:sz w:val="28"/>
          <w:szCs w:val="28"/>
        </w:rPr>
        <w:t>Appointment and Duration of Employment</w:t>
      </w:r>
      <w:bookmarkEnd w:id="11"/>
      <w:bookmarkEnd w:id="12"/>
    </w:p>
    <w:p w14:paraId="4C7E5E04" w14:textId="77777777" w:rsidR="00BC0659" w:rsidRPr="0071000A" w:rsidRDefault="00BC0659" w:rsidP="00F6195C">
      <w:pPr>
        <w:spacing w:line="360" w:lineRule="auto"/>
      </w:pPr>
      <w:r w:rsidRPr="0071000A">
        <w:t xml:space="preserve">An assistantship appointment may be either </w:t>
      </w:r>
      <w:proofErr w:type="gramStart"/>
      <w:r w:rsidRPr="0071000A">
        <w:t>full time</w:t>
      </w:r>
      <w:proofErr w:type="gramEnd"/>
      <w:r w:rsidRPr="0071000A">
        <w:t xml:space="preserve"> (20 hours per week) or </w:t>
      </w:r>
      <w:proofErr w:type="gramStart"/>
      <w:r w:rsidRPr="0071000A">
        <w:t>half time</w:t>
      </w:r>
      <w:proofErr w:type="gramEnd"/>
      <w:r w:rsidRPr="0071000A">
        <w:t xml:space="preserve"> (10 hours per week)</w:t>
      </w:r>
      <w:r w:rsidR="00B2173E" w:rsidRPr="0071000A">
        <w:t>.  (See “Benefits Available t</w:t>
      </w:r>
      <w:r w:rsidR="00B506A4" w:rsidRPr="0071000A">
        <w:t>o Graduate Assistants”</w:t>
      </w:r>
      <w:r w:rsidR="00B2173E" w:rsidRPr="0071000A">
        <w:t xml:space="preserve"> for </w:t>
      </w:r>
      <w:r w:rsidR="00B2173E" w:rsidRPr="0071000A">
        <w:lastRenderedPageBreak/>
        <w:t>benefits associated with these two appointment categories.)  Appointments may not b</w:t>
      </w:r>
      <w:r w:rsidR="00B506A4" w:rsidRPr="0071000A">
        <w:t xml:space="preserve">e for less than half time; ¼, </w:t>
      </w:r>
      <w:r w:rsidR="00B506A4" w:rsidRPr="0071000A">
        <w:rPr>
          <w:sz w:val="16"/>
        </w:rPr>
        <w:t>2/3</w:t>
      </w:r>
      <w:r w:rsidR="00596665" w:rsidRPr="0071000A">
        <w:t>,</w:t>
      </w:r>
      <w:r w:rsidR="00B2173E" w:rsidRPr="0071000A">
        <w:t xml:space="preserve"> or ¾ appointments are not permitted.</w:t>
      </w:r>
    </w:p>
    <w:p w14:paraId="26E9AC40" w14:textId="77777777" w:rsidR="00037285" w:rsidRPr="0071000A" w:rsidRDefault="00037285" w:rsidP="00F6195C">
      <w:pPr>
        <w:spacing w:line="360" w:lineRule="auto"/>
      </w:pPr>
    </w:p>
    <w:p w14:paraId="6D81E332" w14:textId="77777777" w:rsidR="00B2173E" w:rsidRPr="0071000A" w:rsidRDefault="00B2173E" w:rsidP="00F6195C">
      <w:pPr>
        <w:spacing w:line="360" w:lineRule="auto"/>
      </w:pPr>
      <w:r w:rsidRPr="0071000A">
        <w:t xml:space="preserve">Graduate assistants may be appointed for a regular academic year (10 months) or a 12-month period.  Ten-month appointments </w:t>
      </w:r>
      <w:proofErr w:type="gramStart"/>
      <w:r w:rsidRPr="0071000A">
        <w:t>begin with</w:t>
      </w:r>
      <w:proofErr w:type="gramEnd"/>
      <w:r w:rsidRPr="0071000A">
        <w:t xml:space="preserve"> the fall semester and end June 30.  Twelve-month appointments generally begin either July 1 or Sept. 1.</w:t>
      </w:r>
    </w:p>
    <w:p w14:paraId="2AF5EE1A" w14:textId="77777777" w:rsidR="00037285" w:rsidRPr="0071000A" w:rsidRDefault="00037285" w:rsidP="00F6195C">
      <w:pPr>
        <w:spacing w:line="360" w:lineRule="auto"/>
      </w:pPr>
    </w:p>
    <w:p w14:paraId="37BC1584" w14:textId="6C86019F" w:rsidR="00D53258" w:rsidRPr="0071000A" w:rsidRDefault="00B2173E" w:rsidP="00F6195C">
      <w:pPr>
        <w:spacing w:line="360" w:lineRule="auto"/>
      </w:pPr>
      <w:r w:rsidRPr="0071000A">
        <w:t xml:space="preserve">Each </w:t>
      </w:r>
      <w:r w:rsidR="008A28A5" w:rsidRPr="0071000A">
        <w:t xml:space="preserve">graduate </w:t>
      </w:r>
      <w:r w:rsidRPr="0071000A">
        <w:t xml:space="preserve">program is responsible for determining and </w:t>
      </w:r>
      <w:r w:rsidR="00D53258" w:rsidRPr="0071000A">
        <w:t>communicating</w:t>
      </w:r>
      <w:r w:rsidRPr="0071000A">
        <w:t xml:space="preserve"> its own specific </w:t>
      </w:r>
      <w:r w:rsidR="00596665" w:rsidRPr="0071000A">
        <w:t>criteria</w:t>
      </w:r>
      <w:r w:rsidRPr="0071000A">
        <w:t xml:space="preserve">, consistent with </w:t>
      </w:r>
      <w:r w:rsidR="00536598">
        <w:t>UMB</w:t>
      </w:r>
      <w:r w:rsidRPr="0071000A">
        <w:t xml:space="preserve"> policy, and for assessing student qualifications for appointment and reappointment to graduate assistantships.  Reappointment is generally dependent upon satisfactory performance, adequate progress toward a graduate degree, and the needs of the </w:t>
      </w:r>
      <w:r w:rsidR="00611A89">
        <w:t>graduate program</w:t>
      </w:r>
      <w:r w:rsidRPr="0071000A">
        <w:t xml:space="preserve">.  Appointment and reappointment are </w:t>
      </w:r>
      <w:r w:rsidR="00596665" w:rsidRPr="0071000A">
        <w:t>contingent</w:t>
      </w:r>
      <w:r w:rsidRPr="0071000A">
        <w:t xml:space="preserve"> upon the availability of funds.</w:t>
      </w:r>
      <w:r w:rsidR="00F94A40" w:rsidRPr="0071000A">
        <w:t xml:space="preserve">  Every effort will be made to continue funding PhD </w:t>
      </w:r>
      <w:r w:rsidR="00090668" w:rsidRPr="0071000A">
        <w:t>candidates</w:t>
      </w:r>
      <w:r w:rsidR="00F94A40" w:rsidRPr="0071000A">
        <w:t xml:space="preserve"> in g</w:t>
      </w:r>
      <w:r w:rsidR="00090668" w:rsidRPr="0071000A">
        <w:t>ood standing who lose mentor funding.</w:t>
      </w:r>
    </w:p>
    <w:p w14:paraId="45923A07" w14:textId="77777777" w:rsidR="00B2173E" w:rsidRPr="0071000A" w:rsidRDefault="00B2173E" w:rsidP="00B73357">
      <w:pPr>
        <w:pStyle w:val="Heading1"/>
        <w:rPr>
          <w:b w:val="0"/>
          <w:sz w:val="28"/>
          <w:szCs w:val="28"/>
        </w:rPr>
      </w:pPr>
      <w:bookmarkStart w:id="13" w:name="_Toc427223571"/>
      <w:bookmarkStart w:id="14" w:name="_Toc1370376807"/>
      <w:r w:rsidRPr="0071000A">
        <w:rPr>
          <w:b w:val="0"/>
          <w:sz w:val="28"/>
          <w:szCs w:val="28"/>
        </w:rPr>
        <w:t>Letter of Appointment</w:t>
      </w:r>
      <w:bookmarkEnd w:id="13"/>
      <w:bookmarkEnd w:id="14"/>
    </w:p>
    <w:p w14:paraId="15C8E68D" w14:textId="50277EB8" w:rsidR="002D72E4" w:rsidRPr="0071000A" w:rsidRDefault="00B2173E" w:rsidP="00F6195C">
      <w:pPr>
        <w:spacing w:line="360" w:lineRule="auto"/>
      </w:pPr>
      <w:r w:rsidRPr="0071000A">
        <w:t xml:space="preserve">The official letter of appointment for a graduate assistantship comes from the </w:t>
      </w:r>
      <w:r w:rsidR="00611A89">
        <w:t>graduate program</w:t>
      </w:r>
      <w:r w:rsidRPr="0071000A">
        <w:t xml:space="preserve"> director or faculty </w:t>
      </w:r>
      <w:r w:rsidRPr="0071000A">
        <w:t>member whose research project fu</w:t>
      </w:r>
      <w:r w:rsidR="003F69BB" w:rsidRPr="0071000A">
        <w:t>nds the assistantship.  See the back of this booklet</w:t>
      </w:r>
      <w:r w:rsidRPr="0071000A">
        <w:t xml:space="preserve"> for </w:t>
      </w:r>
      <w:r w:rsidR="003F69BB" w:rsidRPr="0071000A">
        <w:t>a sample letter of appointment.</w:t>
      </w:r>
      <w:r w:rsidR="006D180E" w:rsidRPr="0071000A">
        <w:t xml:space="preserve">  Students must receive a letter of appointment or reappointment annually.  </w:t>
      </w:r>
    </w:p>
    <w:p w14:paraId="5741780D" w14:textId="77777777" w:rsidR="002D72E4" w:rsidRPr="0071000A" w:rsidRDefault="002D72E4" w:rsidP="00F6195C">
      <w:pPr>
        <w:spacing w:line="360" w:lineRule="auto"/>
      </w:pPr>
    </w:p>
    <w:p w14:paraId="05A779D8" w14:textId="77777777" w:rsidR="00B2173E" w:rsidRPr="0071000A" w:rsidRDefault="006D180E" w:rsidP="00F6195C">
      <w:pPr>
        <w:spacing w:line="360" w:lineRule="auto"/>
      </w:pPr>
      <w:r w:rsidRPr="0071000A">
        <w:t>This letter provides pertinent informatio</w:t>
      </w:r>
      <w:r w:rsidR="00E15BCF" w:rsidRPr="0071000A">
        <w:t>n on the terms of the assistan</w:t>
      </w:r>
      <w:r w:rsidRPr="0071000A">
        <w:t>tship, including:</w:t>
      </w:r>
    </w:p>
    <w:p w14:paraId="04FA1542" w14:textId="77777777" w:rsidR="00E55471" w:rsidRPr="0071000A" w:rsidRDefault="00E55471" w:rsidP="00F6195C">
      <w:pPr>
        <w:spacing w:line="360" w:lineRule="auto"/>
      </w:pPr>
    </w:p>
    <w:p w14:paraId="090E4AE3" w14:textId="77777777" w:rsidR="002D6C93" w:rsidRPr="0071000A" w:rsidRDefault="00E70B73" w:rsidP="00855DEA">
      <w:pPr>
        <w:numPr>
          <w:ilvl w:val="0"/>
          <w:numId w:val="8"/>
        </w:numPr>
        <w:spacing w:line="360" w:lineRule="auto"/>
      </w:pPr>
      <w:r w:rsidRPr="0071000A">
        <w:t>Stipend level and amount</w:t>
      </w:r>
    </w:p>
    <w:p w14:paraId="045BAC01" w14:textId="77777777" w:rsidR="002D6C93" w:rsidRPr="0071000A" w:rsidRDefault="002D6C93" w:rsidP="00855DEA">
      <w:pPr>
        <w:numPr>
          <w:ilvl w:val="0"/>
          <w:numId w:val="8"/>
        </w:numPr>
        <w:spacing w:line="360" w:lineRule="auto"/>
      </w:pPr>
      <w:r w:rsidRPr="0071000A">
        <w:t>Remission of tuitio</w:t>
      </w:r>
      <w:r w:rsidR="004F6FA7" w:rsidRPr="0071000A">
        <w:t>n and student health insurance</w:t>
      </w:r>
    </w:p>
    <w:p w14:paraId="4BE2450E" w14:textId="77777777" w:rsidR="002D6C93" w:rsidRPr="0071000A" w:rsidRDefault="002D6C93" w:rsidP="00855DEA">
      <w:pPr>
        <w:numPr>
          <w:ilvl w:val="0"/>
          <w:numId w:val="8"/>
        </w:numPr>
        <w:spacing w:line="360" w:lineRule="auto"/>
      </w:pPr>
      <w:r w:rsidRPr="0071000A">
        <w:t>Permissible level of c</w:t>
      </w:r>
      <w:r w:rsidR="00E70B73" w:rsidRPr="0071000A">
        <w:t>ourse registration per semester</w:t>
      </w:r>
    </w:p>
    <w:p w14:paraId="428007BF" w14:textId="147597C3" w:rsidR="002D6C93" w:rsidRPr="0071000A" w:rsidRDefault="00E70B73" w:rsidP="00855DEA">
      <w:pPr>
        <w:numPr>
          <w:ilvl w:val="0"/>
          <w:numId w:val="8"/>
        </w:numPr>
        <w:spacing w:line="360" w:lineRule="auto"/>
      </w:pPr>
      <w:r w:rsidRPr="0071000A">
        <w:t>S</w:t>
      </w:r>
      <w:r w:rsidR="002D6C93" w:rsidRPr="0071000A">
        <w:t>pecific beginning and ending dates of the appointment and date on which the graduate assistant is ex</w:t>
      </w:r>
      <w:r w:rsidRPr="0071000A">
        <w:t xml:space="preserve">pected to report to the </w:t>
      </w:r>
      <w:r w:rsidR="00611A89">
        <w:t>graduate program</w:t>
      </w:r>
    </w:p>
    <w:p w14:paraId="44B6062D" w14:textId="77777777" w:rsidR="002D6C93" w:rsidRPr="0071000A" w:rsidRDefault="00E70B73" w:rsidP="00855DEA">
      <w:pPr>
        <w:numPr>
          <w:ilvl w:val="0"/>
          <w:numId w:val="8"/>
        </w:numPr>
        <w:spacing w:line="360" w:lineRule="auto"/>
      </w:pPr>
      <w:r w:rsidRPr="0071000A">
        <w:t>E</w:t>
      </w:r>
      <w:r w:rsidR="002D6C93" w:rsidRPr="0071000A">
        <w:t xml:space="preserve">xpected type of duties and the person </w:t>
      </w:r>
      <w:r w:rsidRPr="0071000A">
        <w:t>to whom the student will report</w:t>
      </w:r>
    </w:p>
    <w:p w14:paraId="1617B362" w14:textId="3F045F40" w:rsidR="002D6C93" w:rsidRPr="0071000A" w:rsidRDefault="00E70B73" w:rsidP="00855DEA">
      <w:pPr>
        <w:numPr>
          <w:ilvl w:val="0"/>
          <w:numId w:val="8"/>
        </w:numPr>
        <w:spacing w:line="360" w:lineRule="auto"/>
      </w:pPr>
      <w:r w:rsidRPr="0071000A">
        <w:t>E</w:t>
      </w:r>
      <w:r w:rsidR="002D6C93" w:rsidRPr="0071000A">
        <w:t xml:space="preserve">stimated time commitment in terms of </w:t>
      </w:r>
      <w:r w:rsidRPr="0071000A">
        <w:t xml:space="preserve">responsibilities to the </w:t>
      </w:r>
      <w:r w:rsidR="00611A89">
        <w:t>graduate program</w:t>
      </w:r>
    </w:p>
    <w:p w14:paraId="26497192" w14:textId="5AD9FBAF" w:rsidR="00E70B73" w:rsidRPr="0071000A" w:rsidRDefault="00E70B73" w:rsidP="00855DEA">
      <w:pPr>
        <w:numPr>
          <w:ilvl w:val="0"/>
          <w:numId w:val="8"/>
        </w:numPr>
        <w:spacing w:line="360" w:lineRule="auto"/>
      </w:pPr>
      <w:r w:rsidRPr="0071000A">
        <w:t>Acceptance deadline date</w:t>
      </w:r>
      <w:r w:rsidR="002D6C93" w:rsidRPr="0071000A">
        <w:t xml:space="preserve"> and </w:t>
      </w:r>
      <w:r w:rsidR="00611A89">
        <w:t>graduate program</w:t>
      </w:r>
      <w:r w:rsidR="00BF3520" w:rsidRPr="0071000A">
        <w:t xml:space="preserve"> director/PI and </w:t>
      </w:r>
      <w:r w:rsidR="002D6C93" w:rsidRPr="0071000A">
        <w:t xml:space="preserve">student </w:t>
      </w:r>
      <w:r w:rsidRPr="0071000A">
        <w:t>signature</w:t>
      </w:r>
    </w:p>
    <w:p w14:paraId="6A96C601" w14:textId="77777777" w:rsidR="00E70B73" w:rsidRPr="0071000A" w:rsidRDefault="00E70B73" w:rsidP="00E70B73">
      <w:pPr>
        <w:spacing w:line="360" w:lineRule="auto"/>
      </w:pPr>
    </w:p>
    <w:p w14:paraId="3536F7A5" w14:textId="1E114B75" w:rsidR="00C113B1" w:rsidRPr="0071000A" w:rsidRDefault="002D6C93" w:rsidP="00F6195C">
      <w:pPr>
        <w:spacing w:line="360" w:lineRule="auto"/>
      </w:pPr>
      <w:r w:rsidRPr="0071000A">
        <w:t xml:space="preserve">Note that the </w:t>
      </w:r>
      <w:r w:rsidR="0095427F">
        <w:t>School of Graduate Studies</w:t>
      </w:r>
      <w:r w:rsidRPr="0071000A">
        <w:t xml:space="preserve"> and the Student Financial Aid office must be copied on all letters of appointment</w:t>
      </w:r>
      <w:r w:rsidR="00C113B1" w:rsidRPr="0071000A">
        <w:t>.</w:t>
      </w:r>
    </w:p>
    <w:p w14:paraId="18C74245" w14:textId="77777777" w:rsidR="00C113B1" w:rsidRPr="0071000A" w:rsidRDefault="00C113B1" w:rsidP="00B73357">
      <w:pPr>
        <w:pStyle w:val="Heading1"/>
        <w:rPr>
          <w:b w:val="0"/>
          <w:sz w:val="28"/>
          <w:szCs w:val="28"/>
        </w:rPr>
      </w:pPr>
      <w:bookmarkStart w:id="15" w:name="_Toc427223572"/>
      <w:bookmarkStart w:id="16" w:name="_Toc703314148"/>
      <w:r w:rsidRPr="0071000A">
        <w:rPr>
          <w:b w:val="0"/>
          <w:sz w:val="28"/>
          <w:szCs w:val="28"/>
        </w:rPr>
        <w:lastRenderedPageBreak/>
        <w:t>Registration Requirements</w:t>
      </w:r>
      <w:bookmarkEnd w:id="15"/>
      <w:bookmarkEnd w:id="16"/>
    </w:p>
    <w:p w14:paraId="2F4615ED" w14:textId="3A6A6EC7" w:rsidR="004670FF" w:rsidRPr="0071000A" w:rsidRDefault="00C113B1" w:rsidP="00F6195C">
      <w:pPr>
        <w:spacing w:line="360" w:lineRule="auto"/>
      </w:pPr>
      <w:r w:rsidRPr="0071000A">
        <w:t>Graduate assistants must register as full-time students whether they are appointed to a full- or half-time assistantship.  To be considered full-time, a student must register for a minimum of 9 cre</w:t>
      </w:r>
      <w:r w:rsidR="008F6631" w:rsidRPr="0071000A">
        <w:t xml:space="preserve">dits per </w:t>
      </w:r>
      <w:r w:rsidR="003E5F83">
        <w:t>fall</w:t>
      </w:r>
      <w:r w:rsidR="008D6B42">
        <w:t xml:space="preserve"> and spri</w:t>
      </w:r>
      <w:r w:rsidR="00B31B75">
        <w:t xml:space="preserve">ng </w:t>
      </w:r>
      <w:r w:rsidR="008F6631" w:rsidRPr="0071000A">
        <w:t>semester (not summer).</w:t>
      </w:r>
      <w:r w:rsidR="004670FF" w:rsidRPr="0071000A">
        <w:t xml:space="preserve">  </w:t>
      </w:r>
    </w:p>
    <w:p w14:paraId="29E5FDA0" w14:textId="77777777" w:rsidR="008169DD" w:rsidRDefault="008169DD" w:rsidP="00F6195C">
      <w:pPr>
        <w:spacing w:line="360" w:lineRule="auto"/>
      </w:pPr>
    </w:p>
    <w:p w14:paraId="35D1995C" w14:textId="70DA1877" w:rsidR="00C113B1" w:rsidRPr="0071000A" w:rsidRDefault="00C113B1" w:rsidP="00F6195C">
      <w:pPr>
        <w:spacing w:line="360" w:lineRule="auto"/>
      </w:pPr>
      <w:r w:rsidRPr="0071000A">
        <w:t xml:space="preserve">Graduate assistants must register </w:t>
      </w:r>
      <w:r w:rsidR="008A28A5" w:rsidRPr="0071000A">
        <w:t>for</w:t>
      </w:r>
      <w:r w:rsidRPr="0071000A">
        <w:t xml:space="preserve"> ABGA</w:t>
      </w:r>
      <w:r w:rsidR="00C236AC" w:rsidRPr="0071000A">
        <w:t xml:space="preserve"> 900</w:t>
      </w:r>
      <w:r w:rsidR="003674EE">
        <w:t xml:space="preserve">, </w:t>
      </w:r>
      <w:r w:rsidR="00C236AC" w:rsidRPr="0071000A">
        <w:t xml:space="preserve">901 </w:t>
      </w:r>
      <w:r w:rsidR="003674EE">
        <w:t>or 903</w:t>
      </w:r>
      <w:r w:rsidR="00053D78">
        <w:t>,</w:t>
      </w:r>
      <w:r w:rsidR="00C236AC" w:rsidRPr="0071000A">
        <w:t xml:space="preserve"> see graduate assistant categories below.  ABGA 900, 901</w:t>
      </w:r>
      <w:r w:rsidR="003674EE">
        <w:t>, 903</w:t>
      </w:r>
      <w:r w:rsidRPr="0071000A">
        <w:t xml:space="preserve"> course</w:t>
      </w:r>
      <w:r w:rsidR="00C236AC" w:rsidRPr="0071000A">
        <w:t xml:space="preserve">s officially </w:t>
      </w:r>
      <w:proofErr w:type="gramStart"/>
      <w:r w:rsidR="00C236AC" w:rsidRPr="0071000A">
        <w:t>establishes</w:t>
      </w:r>
      <w:proofErr w:type="gramEnd"/>
      <w:r w:rsidR="00C236AC" w:rsidRPr="0071000A">
        <w:t xml:space="preserve"> the student</w:t>
      </w:r>
      <w:r w:rsidRPr="0071000A">
        <w:t xml:space="preserve"> as</w:t>
      </w:r>
      <w:r w:rsidR="00C236AC" w:rsidRPr="0071000A">
        <w:t xml:space="preserve"> a graduate assistant</w:t>
      </w:r>
      <w:r w:rsidRPr="0071000A">
        <w:t>.  If graduate assistants do not register for</w:t>
      </w:r>
      <w:r w:rsidR="00C236AC" w:rsidRPr="0071000A">
        <w:t xml:space="preserve"> one of</w:t>
      </w:r>
      <w:r w:rsidRPr="0071000A">
        <w:t xml:space="preserve"> the</w:t>
      </w:r>
      <w:r w:rsidR="00C236AC" w:rsidRPr="0071000A">
        <w:t>se</w:t>
      </w:r>
      <w:r w:rsidRPr="0071000A">
        <w:t xml:space="preserve"> course</w:t>
      </w:r>
      <w:r w:rsidR="00C236AC" w:rsidRPr="0071000A">
        <w:t>s</w:t>
      </w:r>
      <w:r w:rsidRPr="0071000A">
        <w:t xml:space="preserve">, the Internal Revenue Service may not recognize them as </w:t>
      </w:r>
      <w:r w:rsidR="00A558D4">
        <w:t>graduate assistants</w:t>
      </w:r>
      <w:r w:rsidRPr="0071000A">
        <w:t xml:space="preserve"> and may tax them for Social Security (FICA).</w:t>
      </w:r>
      <w:r w:rsidRPr="0071000A">
        <w:tab/>
      </w:r>
    </w:p>
    <w:p w14:paraId="44F51EC9" w14:textId="77777777" w:rsidR="004670FF" w:rsidRPr="0071000A" w:rsidRDefault="004670FF" w:rsidP="004670FF">
      <w:pPr>
        <w:spacing w:line="360" w:lineRule="auto"/>
      </w:pPr>
    </w:p>
    <w:p w14:paraId="0AAADFFC" w14:textId="77777777" w:rsidR="004670FF" w:rsidRPr="0071000A" w:rsidRDefault="004670FF" w:rsidP="004670FF">
      <w:pPr>
        <w:spacing w:line="360" w:lineRule="auto"/>
      </w:pPr>
      <w:r w:rsidRPr="0071000A">
        <w:t>ABGA 900</w:t>
      </w:r>
      <w:r w:rsidR="003674EE">
        <w:t xml:space="preserve">, </w:t>
      </w:r>
      <w:r w:rsidRPr="0071000A">
        <w:t>901</w:t>
      </w:r>
      <w:r w:rsidR="003674EE">
        <w:t>, 903</w:t>
      </w:r>
      <w:r w:rsidRPr="0071000A">
        <w:t xml:space="preserve"> grants full-time eligibility for some purposes, but not for Federal, need-based aid.  One needs at least 6 billable credits to be eligible for Federal need-based aid.  </w:t>
      </w:r>
    </w:p>
    <w:p w14:paraId="585F8DA7" w14:textId="77777777" w:rsidR="00037285" w:rsidRPr="0071000A" w:rsidRDefault="00037285" w:rsidP="00F6195C">
      <w:pPr>
        <w:spacing w:line="360" w:lineRule="auto"/>
      </w:pPr>
    </w:p>
    <w:p w14:paraId="64CA27F7" w14:textId="77777777" w:rsidR="00A259F1" w:rsidRPr="0071000A" w:rsidRDefault="00C236AC" w:rsidP="00F6195C">
      <w:pPr>
        <w:spacing w:line="360" w:lineRule="auto"/>
      </w:pPr>
      <w:r w:rsidRPr="0071000A">
        <w:t>ABGA 900</w:t>
      </w:r>
      <w:r w:rsidR="003674EE">
        <w:t xml:space="preserve">, </w:t>
      </w:r>
      <w:r w:rsidR="00A259F1" w:rsidRPr="0071000A">
        <w:t>901</w:t>
      </w:r>
      <w:r w:rsidR="003674EE">
        <w:t>, 0-3</w:t>
      </w:r>
      <w:r w:rsidRPr="0071000A">
        <w:t xml:space="preserve"> </w:t>
      </w:r>
      <w:r w:rsidR="00596665" w:rsidRPr="0071000A">
        <w:t>registrations</w:t>
      </w:r>
      <w:r w:rsidR="00622479" w:rsidRPr="0071000A">
        <w:t xml:space="preserve"> are entered as ‘Pass’ (P/F) courses but</w:t>
      </w:r>
      <w:r w:rsidRPr="0071000A">
        <w:t xml:space="preserve"> do</w:t>
      </w:r>
      <w:r w:rsidR="00A259F1" w:rsidRPr="0071000A">
        <w:t xml:space="preserve"> not count toward the tuition remission awarded as part of graduate assistant benefits and students do not pay for the course.  Students may not use these credits to fulfill graduation requirements.</w:t>
      </w:r>
    </w:p>
    <w:p w14:paraId="218F604A" w14:textId="77777777" w:rsidR="005B3C68" w:rsidRDefault="005B3C68" w:rsidP="00F6195C">
      <w:pPr>
        <w:spacing w:line="360" w:lineRule="auto"/>
      </w:pPr>
    </w:p>
    <w:p w14:paraId="3D21F6C6" w14:textId="77777777" w:rsidR="0038771B" w:rsidRPr="0038771B" w:rsidRDefault="0038771B" w:rsidP="0038771B">
      <w:pPr>
        <w:spacing w:line="360" w:lineRule="auto"/>
      </w:pPr>
      <w:r w:rsidRPr="0038771B">
        <w:t xml:space="preserve">Students either self-register for credit or the registration is managed by the department coordinator depending on the students’ program.  Students should check with their program coordinator to confirm who will manage the registration process. </w:t>
      </w:r>
    </w:p>
    <w:p w14:paraId="3A6C28F0" w14:textId="146DCCD4" w:rsidR="00037285" w:rsidRPr="0071000A" w:rsidRDefault="00037285" w:rsidP="00F6195C">
      <w:pPr>
        <w:spacing w:line="360" w:lineRule="auto"/>
      </w:pPr>
    </w:p>
    <w:p w14:paraId="626B62D7" w14:textId="4CE6411B" w:rsidR="00037285" w:rsidRPr="0071000A" w:rsidRDefault="00284FE3" w:rsidP="00F6195C">
      <w:pPr>
        <w:spacing w:line="360" w:lineRule="auto"/>
      </w:pPr>
      <w:r>
        <w:t>Gra</w:t>
      </w:r>
      <w:r w:rsidR="00277350">
        <w:t>duate A</w:t>
      </w:r>
      <w:r w:rsidR="00F46A77">
        <w:t>ssista</w:t>
      </w:r>
      <w:r w:rsidR="00A61D0F">
        <w:t xml:space="preserve">nts </w:t>
      </w:r>
      <w:r w:rsidR="00443AF4">
        <w:t>must</w:t>
      </w:r>
      <w:r w:rsidR="00973737">
        <w:t xml:space="preserve"> </w:t>
      </w:r>
      <w:r w:rsidR="00AC43B7">
        <w:t>re</w:t>
      </w:r>
      <w:r w:rsidR="00FB436A">
        <w:t xml:space="preserve">gister </w:t>
      </w:r>
      <w:r w:rsidR="00450E41">
        <w:t xml:space="preserve">for </w:t>
      </w:r>
      <w:r w:rsidR="00E85577">
        <w:t>all</w:t>
      </w:r>
      <w:r w:rsidR="00B84300">
        <w:t xml:space="preserve"> </w:t>
      </w:r>
      <w:r w:rsidR="00F84499">
        <w:t>c</w:t>
      </w:r>
      <w:r w:rsidR="00271DF3">
        <w:t>ourses</w:t>
      </w:r>
      <w:r w:rsidR="00C82320">
        <w:t xml:space="preserve"> </w:t>
      </w:r>
      <w:r w:rsidR="00A259F1" w:rsidRPr="0071000A">
        <w:t xml:space="preserve">for </w:t>
      </w:r>
      <w:r w:rsidR="0097329B">
        <w:t>a grade</w:t>
      </w:r>
      <w:r w:rsidR="00C65507">
        <w:t xml:space="preserve">.  They </w:t>
      </w:r>
      <w:r w:rsidR="006C7AAF">
        <w:t>may not</w:t>
      </w:r>
      <w:r w:rsidR="006E24DE">
        <w:t xml:space="preserve"> </w:t>
      </w:r>
      <w:r w:rsidR="00214B12">
        <w:t>a</w:t>
      </w:r>
      <w:r w:rsidR="00A259F1" w:rsidRPr="0071000A">
        <w:t xml:space="preserve">udit (AU) </w:t>
      </w:r>
      <w:r w:rsidR="00087F70">
        <w:t xml:space="preserve">a </w:t>
      </w:r>
      <w:r w:rsidR="00200E28">
        <w:t xml:space="preserve">course. </w:t>
      </w:r>
    </w:p>
    <w:p w14:paraId="7A6B975F" w14:textId="77777777" w:rsidR="008F6631" w:rsidRPr="0071000A" w:rsidRDefault="008F6631" w:rsidP="00F6195C">
      <w:pPr>
        <w:spacing w:line="360" w:lineRule="auto"/>
        <w:rPr>
          <w:color w:val="231F20"/>
          <w:lang w:bidi="ar-SA"/>
        </w:rPr>
      </w:pPr>
    </w:p>
    <w:p w14:paraId="0C9AFF84" w14:textId="77777777" w:rsidR="00037285" w:rsidRPr="0071000A" w:rsidRDefault="008F6631" w:rsidP="00F6195C">
      <w:pPr>
        <w:spacing w:line="360" w:lineRule="auto"/>
      </w:pPr>
      <w:r w:rsidRPr="0071000A">
        <w:t>Registration Information</w:t>
      </w:r>
      <w:r w:rsidR="00037285" w:rsidRPr="0071000A">
        <w:t xml:space="preserve"> </w:t>
      </w:r>
    </w:p>
    <w:p w14:paraId="314922ED" w14:textId="77777777" w:rsidR="008F6631" w:rsidRPr="0071000A" w:rsidRDefault="008F6631" w:rsidP="00F6195C">
      <w:pPr>
        <w:spacing w:line="360" w:lineRule="auto"/>
        <w:rPr>
          <w:sz w:val="16"/>
          <w:szCs w:val="16"/>
        </w:rPr>
      </w:pPr>
    </w:p>
    <w:p w14:paraId="5DCDABDF" w14:textId="77777777" w:rsidR="008F6631" w:rsidRPr="0071000A" w:rsidRDefault="008F6631" w:rsidP="00F6195C">
      <w:pPr>
        <w:spacing w:line="360" w:lineRule="auto"/>
      </w:pPr>
      <w:r w:rsidRPr="0071000A">
        <w:t>ABGA 900 (7 cr.) Graduate Research Assistant</w:t>
      </w:r>
    </w:p>
    <w:p w14:paraId="364778AF" w14:textId="77777777" w:rsidR="008F6631" w:rsidRPr="0071000A" w:rsidRDefault="008F6631" w:rsidP="00F6195C">
      <w:pPr>
        <w:spacing w:line="360" w:lineRule="auto"/>
        <w:rPr>
          <w:sz w:val="16"/>
          <w:szCs w:val="16"/>
        </w:rPr>
      </w:pPr>
    </w:p>
    <w:p w14:paraId="6EED8FE9" w14:textId="77777777" w:rsidR="008F6631" w:rsidRPr="0071000A" w:rsidRDefault="008F6631" w:rsidP="00F6195C">
      <w:pPr>
        <w:spacing w:line="360" w:lineRule="auto"/>
      </w:pPr>
      <w:r w:rsidRPr="0071000A">
        <w:t>ABGA 901 (7 cr.)</w:t>
      </w:r>
      <w:r w:rsidR="00537A81" w:rsidRPr="0071000A">
        <w:t xml:space="preserve"> </w:t>
      </w:r>
      <w:r w:rsidRPr="0071000A">
        <w:t>Graduate Teaching Assistant</w:t>
      </w:r>
    </w:p>
    <w:p w14:paraId="2AB6E2A5" w14:textId="77777777" w:rsidR="006B2A68" w:rsidRDefault="006B2A68" w:rsidP="00F6195C">
      <w:pPr>
        <w:spacing w:line="360" w:lineRule="auto"/>
        <w:rPr>
          <w:sz w:val="16"/>
          <w:szCs w:val="16"/>
        </w:rPr>
      </w:pPr>
    </w:p>
    <w:p w14:paraId="4521974D" w14:textId="77777777" w:rsidR="003674EE" w:rsidRPr="0071000A" w:rsidRDefault="003674EE" w:rsidP="003674EE">
      <w:pPr>
        <w:spacing w:line="360" w:lineRule="auto"/>
      </w:pPr>
      <w:r w:rsidRPr="0071000A">
        <w:t>ABGA 90</w:t>
      </w:r>
      <w:r>
        <w:t>3</w:t>
      </w:r>
      <w:r w:rsidRPr="0071000A">
        <w:t xml:space="preserve"> (</w:t>
      </w:r>
      <w:r>
        <w:t>0-1</w:t>
      </w:r>
      <w:r w:rsidRPr="0071000A">
        <w:t xml:space="preserve"> cr.) </w:t>
      </w:r>
      <w:r w:rsidR="00A558D4">
        <w:t>Visiting</w:t>
      </w:r>
      <w:r>
        <w:t xml:space="preserve"> </w:t>
      </w:r>
      <w:r w:rsidRPr="0071000A">
        <w:t>Graduate Assistant</w:t>
      </w:r>
    </w:p>
    <w:p w14:paraId="34B64A20" w14:textId="77777777" w:rsidR="003674EE" w:rsidRPr="0071000A" w:rsidRDefault="003674EE" w:rsidP="00F6195C">
      <w:pPr>
        <w:spacing w:line="360" w:lineRule="auto"/>
        <w:rPr>
          <w:sz w:val="16"/>
          <w:szCs w:val="16"/>
        </w:rPr>
      </w:pPr>
    </w:p>
    <w:p w14:paraId="50468FB5" w14:textId="77777777" w:rsidR="008F6631" w:rsidRPr="0071000A" w:rsidRDefault="00192B76" w:rsidP="00F6195C">
      <w:pPr>
        <w:spacing w:line="360" w:lineRule="auto"/>
        <w:rPr>
          <w:sz w:val="22"/>
          <w:szCs w:val="22"/>
        </w:rPr>
      </w:pPr>
      <w:r w:rsidRPr="0071000A">
        <w:rPr>
          <w:sz w:val="22"/>
          <w:szCs w:val="22"/>
        </w:rPr>
        <w:t>ABGA credits are counted toward the nine credits requi</w:t>
      </w:r>
      <w:r w:rsidR="00537A81" w:rsidRPr="0071000A">
        <w:rPr>
          <w:sz w:val="22"/>
          <w:szCs w:val="22"/>
        </w:rPr>
        <w:t>red for full time registration.</w:t>
      </w:r>
    </w:p>
    <w:p w14:paraId="3E03E3AD" w14:textId="77777777" w:rsidR="00A259F1" w:rsidRPr="0071000A" w:rsidRDefault="00A259F1" w:rsidP="00B73357">
      <w:pPr>
        <w:pStyle w:val="Heading1"/>
        <w:rPr>
          <w:b w:val="0"/>
          <w:sz w:val="28"/>
          <w:szCs w:val="28"/>
        </w:rPr>
      </w:pPr>
      <w:bookmarkStart w:id="17" w:name="_Toc427223576"/>
      <w:bookmarkStart w:id="18" w:name="_Toc468559305"/>
      <w:r w:rsidRPr="0071000A">
        <w:rPr>
          <w:b w:val="0"/>
          <w:sz w:val="28"/>
          <w:szCs w:val="28"/>
        </w:rPr>
        <w:t>Stipends</w:t>
      </w:r>
      <w:bookmarkEnd w:id="17"/>
      <w:bookmarkEnd w:id="18"/>
    </w:p>
    <w:p w14:paraId="36424448" w14:textId="05022259" w:rsidR="00A259F1" w:rsidRPr="0071000A" w:rsidRDefault="00AD298E" w:rsidP="00037285">
      <w:pPr>
        <w:spacing w:line="360" w:lineRule="auto"/>
      </w:pPr>
      <w:r w:rsidRPr="0071000A">
        <w:t xml:space="preserve">Assistantships are funded </w:t>
      </w:r>
      <w:proofErr w:type="gramStart"/>
      <w:r w:rsidRPr="0071000A">
        <w:t>from</w:t>
      </w:r>
      <w:proofErr w:type="gramEnd"/>
      <w:r w:rsidRPr="0071000A">
        <w:t xml:space="preserve"> several sources.  Assistantships </w:t>
      </w:r>
      <w:proofErr w:type="gramStart"/>
      <w:r w:rsidR="00924D1C">
        <w:t>maybe</w:t>
      </w:r>
      <w:proofErr w:type="gramEnd"/>
      <w:r w:rsidRPr="0071000A">
        <w:t xml:space="preserve"> </w:t>
      </w:r>
      <w:r w:rsidR="00924D1C">
        <w:t>awarded</w:t>
      </w:r>
      <w:r w:rsidRPr="0071000A">
        <w:t xml:space="preserve"> from state funds</w:t>
      </w:r>
      <w:r w:rsidR="00924D1C">
        <w:t xml:space="preserve">, </w:t>
      </w:r>
      <w:r w:rsidRPr="0071000A">
        <w:t xml:space="preserve">provided by the </w:t>
      </w:r>
      <w:r w:rsidR="00924D1C">
        <w:t>institution</w:t>
      </w:r>
      <w:r w:rsidRPr="0071000A">
        <w:t xml:space="preserve">, the student’s </w:t>
      </w:r>
      <w:r w:rsidR="00611A89">
        <w:t>graduate program</w:t>
      </w:r>
      <w:r w:rsidRPr="0071000A">
        <w:t xml:space="preserve">, a research grant to the student’s mentor, a training </w:t>
      </w:r>
      <w:r w:rsidRPr="0071000A">
        <w:lastRenderedPageBreak/>
        <w:t>grant, or a student</w:t>
      </w:r>
      <w:r w:rsidR="00BF3520" w:rsidRPr="0071000A">
        <w:t xml:space="preserve"> may</w:t>
      </w:r>
      <w:r w:rsidRPr="0071000A">
        <w:t xml:space="preserve"> receive </w:t>
      </w:r>
      <w:r w:rsidR="000A5110">
        <w:t xml:space="preserve">an independent </w:t>
      </w:r>
      <w:r w:rsidRPr="0071000A">
        <w:t>training grant.</w:t>
      </w:r>
    </w:p>
    <w:p w14:paraId="27424F3B" w14:textId="77777777" w:rsidR="00037285" w:rsidRPr="0071000A" w:rsidRDefault="00037285" w:rsidP="00037285">
      <w:pPr>
        <w:spacing w:line="360" w:lineRule="auto"/>
      </w:pPr>
    </w:p>
    <w:p w14:paraId="35E65271" w14:textId="77777777" w:rsidR="00AD298E" w:rsidRPr="0071000A" w:rsidRDefault="00AD298E" w:rsidP="00F6195C">
      <w:pPr>
        <w:spacing w:line="360" w:lineRule="auto"/>
      </w:pPr>
      <w:r w:rsidRPr="0071000A">
        <w:t>All assistantships, whatever the source, must meet the minimum criteria for stipend and benefits outlined in this document.</w:t>
      </w:r>
    </w:p>
    <w:p w14:paraId="5FF581E1" w14:textId="77777777" w:rsidR="00037285" w:rsidRPr="0071000A" w:rsidRDefault="00037285" w:rsidP="00F6195C">
      <w:pPr>
        <w:spacing w:line="360" w:lineRule="auto"/>
      </w:pPr>
    </w:p>
    <w:p w14:paraId="688483DB" w14:textId="01C69FFC" w:rsidR="00AD298E" w:rsidRPr="0071000A" w:rsidRDefault="00AD298E" w:rsidP="00F6195C">
      <w:pPr>
        <w:spacing w:line="360" w:lineRule="auto"/>
      </w:pPr>
      <w:r w:rsidRPr="0071000A">
        <w:t xml:space="preserve">The stipends of students holding individual awards from the National Institutes of Health, the National Science Foundation or any other government or private foundation, will also be supplemented to the level set by the </w:t>
      </w:r>
      <w:r w:rsidR="0095427F">
        <w:t>School of Graduate Studies</w:t>
      </w:r>
      <w:r w:rsidRPr="0071000A">
        <w:t xml:space="preserve">.  The student’s </w:t>
      </w:r>
      <w:r w:rsidR="00611A89">
        <w:t>graduate program</w:t>
      </w:r>
      <w:r w:rsidRPr="0071000A">
        <w:t xml:space="preserve"> must notify the </w:t>
      </w:r>
      <w:r w:rsidR="0095427F">
        <w:t>School of Graduate Studies</w:t>
      </w:r>
      <w:r w:rsidRPr="0071000A">
        <w:t xml:space="preserve"> of the award.</w:t>
      </w:r>
    </w:p>
    <w:p w14:paraId="3EC350B6" w14:textId="77777777" w:rsidR="004D5237" w:rsidRPr="0071000A" w:rsidRDefault="004D5237" w:rsidP="00F6195C">
      <w:pPr>
        <w:spacing w:line="360" w:lineRule="auto"/>
      </w:pPr>
    </w:p>
    <w:p w14:paraId="1FD57232" w14:textId="31EB221D" w:rsidR="4A885322" w:rsidRDefault="4A885322" w:rsidP="536DA4A9">
      <w:pPr>
        <w:spacing w:line="300" w:lineRule="auto"/>
        <w:rPr>
          <w:rFonts w:ascii="Segoe UI" w:eastAsia="Segoe UI" w:hAnsi="Segoe UI" w:cs="Segoe UI"/>
          <w:sz w:val="21"/>
          <w:szCs w:val="21"/>
        </w:rPr>
      </w:pPr>
      <w:r w:rsidRPr="536DA4A9">
        <w:t xml:space="preserve"> Students receiving stipend support from an external funding source must consult with the School of Graduate Studies (SGS) to verify eligibility for Graduate Assistant benefits. When the external stipend amount is less than the established Graduate Assistant stipend level, the faculty mentor may provide supplemental funding to achieve the full published stipend rate. The School of Graduate Studies must approve all external funding s</w:t>
      </w:r>
      <w:r w:rsidR="487E2A18" w:rsidRPr="536DA4A9">
        <w:t xml:space="preserve">ources and partial funding </w:t>
      </w:r>
      <w:r w:rsidRPr="536DA4A9">
        <w:t>arrangements.</w:t>
      </w:r>
    </w:p>
    <w:p w14:paraId="313EFE9B" w14:textId="668C2E80" w:rsidR="1B03DF51" w:rsidRDefault="1B03DF51" w:rsidP="1B03DF51">
      <w:pPr>
        <w:spacing w:line="360" w:lineRule="auto"/>
        <w:rPr>
          <w:highlight w:val="yellow"/>
        </w:rPr>
      </w:pPr>
    </w:p>
    <w:p w14:paraId="13CBFE14" w14:textId="77777777" w:rsidR="00826608" w:rsidRPr="0071000A" w:rsidRDefault="00826608" w:rsidP="00F6195C">
      <w:pPr>
        <w:spacing w:line="360" w:lineRule="auto"/>
      </w:pPr>
    </w:p>
    <w:p w14:paraId="13DF0E53" w14:textId="77777777" w:rsidR="00826608" w:rsidRPr="0071000A" w:rsidRDefault="00826608" w:rsidP="00F6195C">
      <w:pPr>
        <w:spacing w:line="360" w:lineRule="auto"/>
      </w:pPr>
      <w:r w:rsidRPr="0071000A">
        <w:t xml:space="preserve">Students </w:t>
      </w:r>
      <w:r w:rsidR="00A71788">
        <w:t>must</w:t>
      </w:r>
      <w:r w:rsidRPr="0071000A">
        <w:t xml:space="preserve"> be aware that graduate assistantships are considered a financial </w:t>
      </w:r>
      <w:r w:rsidRPr="0071000A">
        <w:t xml:space="preserve">resource in determining one’s eligibility for need-based financial aid.  </w:t>
      </w:r>
    </w:p>
    <w:p w14:paraId="6F353D72" w14:textId="77777777" w:rsidR="005A39B7" w:rsidRPr="0071000A" w:rsidRDefault="005A39B7" w:rsidP="00B73357">
      <w:pPr>
        <w:pStyle w:val="Heading2"/>
        <w:rPr>
          <w:b w:val="0"/>
        </w:rPr>
      </w:pPr>
      <w:bookmarkStart w:id="19" w:name="_Toc178685974"/>
      <w:bookmarkStart w:id="20" w:name="_Toc427223577"/>
      <w:bookmarkStart w:id="21" w:name="_Toc1170372886"/>
      <w:r w:rsidRPr="0071000A">
        <w:rPr>
          <w:b w:val="0"/>
        </w:rPr>
        <w:t>Minimum Stipends</w:t>
      </w:r>
      <w:bookmarkEnd w:id="19"/>
      <w:bookmarkEnd w:id="20"/>
      <w:bookmarkEnd w:id="21"/>
    </w:p>
    <w:p w14:paraId="68834090" w14:textId="3224DC0C" w:rsidR="005A39B7" w:rsidRPr="0071000A" w:rsidRDefault="004B02EC" w:rsidP="00F6195C">
      <w:pPr>
        <w:spacing w:line="360" w:lineRule="auto"/>
      </w:pPr>
      <w:r>
        <w:t>UMB</w:t>
      </w:r>
      <w:r w:rsidR="005A39B7" w:rsidRPr="0071000A">
        <w:t xml:space="preserve"> sets minimum stipends for graduate assistantships.  </w:t>
      </w:r>
      <w:r w:rsidR="00596665" w:rsidRPr="0071000A">
        <w:t>Stipend</w:t>
      </w:r>
      <w:r w:rsidR="005A39B7" w:rsidRPr="0071000A">
        <w:t xml:space="preserve"> levels </w:t>
      </w:r>
      <w:r w:rsidR="00826608" w:rsidRPr="0071000A">
        <w:t>a</w:t>
      </w:r>
      <w:r w:rsidR="005A39B7" w:rsidRPr="0071000A">
        <w:t>re established annually.</w:t>
      </w:r>
    </w:p>
    <w:p w14:paraId="0E50C1C9" w14:textId="77777777" w:rsidR="00037285" w:rsidRPr="0071000A" w:rsidRDefault="00037285" w:rsidP="00F6195C">
      <w:pPr>
        <w:spacing w:line="360" w:lineRule="auto"/>
      </w:pPr>
    </w:p>
    <w:p w14:paraId="640E2F7C" w14:textId="32071884" w:rsidR="00EB603E" w:rsidRPr="0071000A" w:rsidRDefault="7567F29A" w:rsidP="1B03DF51">
      <w:pPr>
        <w:spacing w:line="360" w:lineRule="auto"/>
      </w:pPr>
      <w:r>
        <w:t>For some program</w:t>
      </w:r>
      <w:r w:rsidR="418794CA">
        <w:t>s</w:t>
      </w:r>
      <w:r>
        <w:t xml:space="preserve">, graduate assistants are classified into </w:t>
      </w:r>
      <w:r w:rsidR="005A39B7">
        <w:t>two levels</w:t>
      </w:r>
      <w:r w:rsidR="4E197F1C">
        <w:t xml:space="preserve"> or steps</w:t>
      </w:r>
      <w:r w:rsidR="005A39B7">
        <w:t xml:space="preserve"> based on experience and progress toward the degree</w:t>
      </w:r>
      <w:r w:rsidR="28A9FBD8">
        <w:t xml:space="preserve">. </w:t>
      </w:r>
      <w:r w:rsidR="005A39B7">
        <w:t xml:space="preserve">  A level I stipend is awarded to graduate assistants</w:t>
      </w:r>
      <w:r w:rsidR="4451E674">
        <w:t xml:space="preserve"> in the early stages of their program</w:t>
      </w:r>
      <w:r w:rsidR="005A39B7">
        <w:t>.  Upon successful admission to candidacy f</w:t>
      </w:r>
      <w:r w:rsidR="00826608">
        <w:t>or the Ph.D., the student may be eligible to</w:t>
      </w:r>
      <w:r w:rsidR="005A39B7">
        <w:t xml:space="preserve"> receive a level II stipend.  </w:t>
      </w:r>
      <w:r w:rsidR="519172C1">
        <w:t xml:space="preserve"> Graduate assistants will provide a copy of their Admission to Candidacy approval letter to their payroll representative with a request for </w:t>
      </w:r>
      <w:proofErr w:type="gramStart"/>
      <w:r w:rsidR="519172C1">
        <w:t>a</w:t>
      </w:r>
      <w:r w:rsidR="00EB603E">
        <w:t xml:space="preserve">  change</w:t>
      </w:r>
      <w:proofErr w:type="gramEnd"/>
      <w:r w:rsidR="00EB603E">
        <w:t xml:space="preserve"> </w:t>
      </w:r>
      <w:r w:rsidR="0EE455B4">
        <w:t xml:space="preserve">from level I </w:t>
      </w:r>
      <w:r w:rsidR="00EB603E">
        <w:t xml:space="preserve">to </w:t>
      </w:r>
      <w:proofErr w:type="gramStart"/>
      <w:r w:rsidR="00EB603E">
        <w:t>a level</w:t>
      </w:r>
      <w:proofErr w:type="gramEnd"/>
      <w:r w:rsidR="00EB603E">
        <w:t xml:space="preserve"> II</w:t>
      </w:r>
      <w:r w:rsidR="51EDB9C6">
        <w:t>.</w:t>
      </w:r>
      <w:r w:rsidR="00EB603E">
        <w:t xml:space="preserve"> </w:t>
      </w:r>
      <w:r w:rsidR="4F0AB06E">
        <w:t xml:space="preserve">Budget constraints may affect level changes. </w:t>
      </w:r>
    </w:p>
    <w:p w14:paraId="0F409838" w14:textId="77777777" w:rsidR="00037285" w:rsidRPr="0071000A" w:rsidRDefault="00037285" w:rsidP="00F6195C">
      <w:pPr>
        <w:spacing w:line="360" w:lineRule="auto"/>
      </w:pPr>
    </w:p>
    <w:p w14:paraId="3C1C4C99" w14:textId="0BFA8FC0" w:rsidR="002D72E4" w:rsidRPr="0071000A" w:rsidRDefault="00EB603E" w:rsidP="00F6195C">
      <w:pPr>
        <w:spacing w:line="360" w:lineRule="auto"/>
      </w:pPr>
      <w:r w:rsidRPr="0071000A">
        <w:t>Any stip</w:t>
      </w:r>
      <w:r w:rsidR="001B4E75" w:rsidRPr="0071000A">
        <w:t xml:space="preserve">end that exceeds the minimum must be </w:t>
      </w:r>
      <w:r w:rsidRPr="0071000A">
        <w:t xml:space="preserve">approved by the </w:t>
      </w:r>
      <w:r w:rsidR="0095427F">
        <w:t>School of Graduate Studies</w:t>
      </w:r>
      <w:r w:rsidRPr="0071000A">
        <w:t xml:space="preserve">.  A written request specifying the reasons for exceeding standard stipend levels should be forwarded to the </w:t>
      </w:r>
      <w:r w:rsidR="0095427F">
        <w:t>School of Graduate Studies</w:t>
      </w:r>
      <w:r w:rsidRPr="0071000A">
        <w:t xml:space="preserve"> by the </w:t>
      </w:r>
      <w:r w:rsidR="00611A89">
        <w:t>graduate program</w:t>
      </w:r>
      <w:r w:rsidRPr="0071000A">
        <w:t xml:space="preserve"> director or coordinator.</w:t>
      </w:r>
    </w:p>
    <w:p w14:paraId="24B36286" w14:textId="77777777" w:rsidR="00EB603E" w:rsidRPr="0071000A" w:rsidRDefault="00EB603E" w:rsidP="00B73357">
      <w:pPr>
        <w:pStyle w:val="Heading2"/>
        <w:rPr>
          <w:b w:val="0"/>
        </w:rPr>
      </w:pPr>
      <w:bookmarkStart w:id="22" w:name="_Toc427223578"/>
      <w:bookmarkStart w:id="23" w:name="_Toc1873038993"/>
      <w:r w:rsidRPr="0071000A">
        <w:rPr>
          <w:b w:val="0"/>
        </w:rPr>
        <w:lastRenderedPageBreak/>
        <w:t>Stipend Limits</w:t>
      </w:r>
      <w:bookmarkEnd w:id="22"/>
      <w:bookmarkEnd w:id="23"/>
    </w:p>
    <w:p w14:paraId="10D77976" w14:textId="77777777" w:rsidR="00037285" w:rsidRPr="0071000A" w:rsidRDefault="00EB603E" w:rsidP="00F6195C">
      <w:pPr>
        <w:spacing w:line="360" w:lineRule="auto"/>
      </w:pPr>
      <w:r w:rsidRPr="0071000A">
        <w:t>Stipend limits are based on the NIH princip</w:t>
      </w:r>
      <w:r w:rsidR="00BF3520" w:rsidRPr="0071000A">
        <w:t>le that stipends may not be “un</w:t>
      </w:r>
      <w:r w:rsidRPr="0071000A">
        <w:t xml:space="preserve">reasonably high.”  This </w:t>
      </w:r>
      <w:r w:rsidR="00596665" w:rsidRPr="0071000A">
        <w:t>means</w:t>
      </w:r>
      <w:r w:rsidRPr="0071000A">
        <w:t xml:space="preserve"> that the total benefits (stipend, tuition, and health insurance) provided to a graduate assistant may not exceed the NIH standard compensation level for a </w:t>
      </w:r>
      <w:proofErr w:type="gramStart"/>
      <w:r w:rsidRPr="0071000A">
        <w:t>first year</w:t>
      </w:r>
      <w:proofErr w:type="gramEnd"/>
      <w:r w:rsidRPr="0071000A">
        <w:t xml:space="preserve"> postdoctoral fellow</w:t>
      </w:r>
      <w:r w:rsidR="00BF3520" w:rsidRPr="0071000A">
        <w:t xml:space="preserve"> (NIH year ‘0’)</w:t>
      </w:r>
      <w:r w:rsidRPr="0071000A">
        <w:t xml:space="preserve">.  See </w:t>
      </w:r>
      <w:hyperlink r:id="rId10" w:history="1">
        <w:r w:rsidR="00892A6F" w:rsidRPr="0071000A">
          <w:rPr>
            <w:rStyle w:val="Hyperlink"/>
          </w:rPr>
          <w:t>www.grants.nih.gov/training/nrsa.htm</w:t>
        </w:r>
      </w:hyperlink>
      <w:r w:rsidR="00892A6F" w:rsidRPr="0071000A">
        <w:t xml:space="preserve"> for more information on NIH’s standard compensation levels.</w:t>
      </w:r>
    </w:p>
    <w:p w14:paraId="355B61FC" w14:textId="77777777" w:rsidR="00892A6F" w:rsidRPr="0071000A" w:rsidRDefault="00892A6F" w:rsidP="00B73357">
      <w:pPr>
        <w:pStyle w:val="Heading2"/>
        <w:rPr>
          <w:b w:val="0"/>
        </w:rPr>
      </w:pPr>
      <w:bookmarkStart w:id="24" w:name="_Toc178685976"/>
      <w:bookmarkStart w:id="25" w:name="_Toc427223579"/>
      <w:bookmarkStart w:id="26" w:name="_Toc1412118894"/>
      <w:r w:rsidRPr="0071000A">
        <w:rPr>
          <w:b w:val="0"/>
        </w:rPr>
        <w:t>Titles</w:t>
      </w:r>
      <w:bookmarkEnd w:id="24"/>
      <w:bookmarkEnd w:id="25"/>
      <w:bookmarkEnd w:id="26"/>
    </w:p>
    <w:p w14:paraId="0DCACA48" w14:textId="531D1A95" w:rsidR="00BA36B2" w:rsidRPr="0071000A" w:rsidRDefault="00C659DC" w:rsidP="00F6195C">
      <w:pPr>
        <w:spacing w:line="360" w:lineRule="auto"/>
      </w:pPr>
      <w:r>
        <w:t xml:space="preserve">Even though, </w:t>
      </w:r>
      <w:r w:rsidR="00BA36B2" w:rsidRPr="0071000A">
        <w:t xml:space="preserve">Graduate </w:t>
      </w:r>
      <w:r>
        <w:t>A</w:t>
      </w:r>
      <w:r w:rsidR="00BA36B2" w:rsidRPr="0071000A">
        <w:t>ssistants</w:t>
      </w:r>
      <w:r>
        <w:t xml:space="preserve"> are not employees, Graduate Assistants</w:t>
      </w:r>
      <w:r w:rsidR="00BA36B2" w:rsidRPr="0071000A">
        <w:t xml:space="preserve">hip stipends are </w:t>
      </w:r>
      <w:r>
        <w:t>awarded</w:t>
      </w:r>
      <w:r w:rsidR="00BA36B2" w:rsidRPr="0071000A">
        <w:t xml:space="preserve"> through the </w:t>
      </w:r>
      <w:r w:rsidR="00536598">
        <w:t>UMB</w:t>
      </w:r>
      <w:r w:rsidR="00BA36B2" w:rsidRPr="0071000A">
        <w:t xml:space="preserve"> </w:t>
      </w:r>
      <w:r w:rsidR="00596665" w:rsidRPr="0071000A">
        <w:t>payroll</w:t>
      </w:r>
      <w:r w:rsidR="00BA36B2" w:rsidRPr="0071000A">
        <w:t xml:space="preserve"> system.  Graduate students must submit all documentation required by </w:t>
      </w:r>
      <w:r w:rsidR="004B02EC">
        <w:t>UMB</w:t>
      </w:r>
      <w:r w:rsidR="00BA36B2" w:rsidRPr="0071000A">
        <w:t xml:space="preserve"> to their </w:t>
      </w:r>
      <w:r w:rsidR="00611A89">
        <w:t>graduate program</w:t>
      </w:r>
      <w:r w:rsidR="00BF3520" w:rsidRPr="0071000A">
        <w:t>/departmental</w:t>
      </w:r>
      <w:r w:rsidR="00BA36B2" w:rsidRPr="0071000A">
        <w:t xml:space="preserve"> administrator</w:t>
      </w:r>
      <w:r w:rsidR="00BF3520" w:rsidRPr="0071000A">
        <w:t xml:space="preserve"> or payroll representative</w:t>
      </w:r>
      <w:r w:rsidR="00BA36B2" w:rsidRPr="0071000A">
        <w:t xml:space="preserve">.  Questions regarding payroll should be addressed to the </w:t>
      </w:r>
      <w:r w:rsidR="00611A89">
        <w:t>graduate program</w:t>
      </w:r>
      <w:r w:rsidR="00BA36B2" w:rsidRPr="0071000A">
        <w:t xml:space="preserve"> administrator and</w:t>
      </w:r>
      <w:r w:rsidR="00AE2281" w:rsidRPr="0071000A">
        <w:t xml:space="preserve"> then to Human Resource Services</w:t>
      </w:r>
      <w:r w:rsidR="00BA36B2" w:rsidRPr="0071000A">
        <w:t xml:space="preserve"> (Administration </w:t>
      </w:r>
      <w:r w:rsidR="0020790A" w:rsidRPr="0071000A">
        <w:t>Building,</w:t>
      </w:r>
      <w:r w:rsidR="00BA36B2" w:rsidRPr="0071000A">
        <w:t xml:space="preserve"> 620 West Lexington Street, 3</w:t>
      </w:r>
      <w:r w:rsidR="00BA36B2" w:rsidRPr="0071000A">
        <w:rPr>
          <w:vertAlign w:val="superscript"/>
        </w:rPr>
        <w:t>rd</w:t>
      </w:r>
      <w:r w:rsidR="00BA36B2" w:rsidRPr="0071000A">
        <w:t xml:space="preserve"> Floor, 6-7600).</w:t>
      </w:r>
    </w:p>
    <w:p w14:paraId="37BED571" w14:textId="77777777" w:rsidR="00BA36B2" w:rsidRPr="0071000A" w:rsidRDefault="00C659DC" w:rsidP="00F6195C">
      <w:pPr>
        <w:spacing w:line="360" w:lineRule="auto"/>
      </w:pPr>
      <w:r>
        <w:t>T</w:t>
      </w:r>
      <w:r w:rsidR="00BA36B2" w:rsidRPr="0071000A">
        <w:t>itles are listed as the following:</w:t>
      </w:r>
    </w:p>
    <w:p w14:paraId="2F0F2D1D" w14:textId="77777777" w:rsidR="00BA36B2" w:rsidRPr="0071000A" w:rsidRDefault="00BA36B2" w:rsidP="00855DEA">
      <w:pPr>
        <w:numPr>
          <w:ilvl w:val="0"/>
          <w:numId w:val="7"/>
        </w:numPr>
        <w:spacing w:line="360" w:lineRule="auto"/>
      </w:pPr>
      <w:r w:rsidRPr="0071000A">
        <w:t>936606 Graduate Teaching Assistant I</w:t>
      </w:r>
    </w:p>
    <w:p w14:paraId="74427BF0" w14:textId="77777777" w:rsidR="00455A86" w:rsidRPr="0071000A" w:rsidRDefault="00455A86" w:rsidP="00455A86">
      <w:pPr>
        <w:numPr>
          <w:ilvl w:val="0"/>
          <w:numId w:val="7"/>
        </w:numPr>
        <w:spacing w:line="360" w:lineRule="auto"/>
      </w:pPr>
      <w:r w:rsidRPr="0071000A">
        <w:t>936607 Graduate Teaching Assistant II</w:t>
      </w:r>
    </w:p>
    <w:p w14:paraId="35998E30" w14:textId="77777777" w:rsidR="00BA36B2" w:rsidRPr="0071000A" w:rsidRDefault="00BA36B2" w:rsidP="00855DEA">
      <w:pPr>
        <w:numPr>
          <w:ilvl w:val="0"/>
          <w:numId w:val="7"/>
        </w:numPr>
        <w:spacing w:line="360" w:lineRule="auto"/>
      </w:pPr>
      <w:r w:rsidRPr="0071000A">
        <w:t>936601 Graduate Research Assistant I</w:t>
      </w:r>
    </w:p>
    <w:p w14:paraId="5EF0A5C5" w14:textId="77777777" w:rsidR="00BA36B2" w:rsidRPr="0071000A" w:rsidRDefault="00BA36B2" w:rsidP="00F6195C">
      <w:pPr>
        <w:numPr>
          <w:ilvl w:val="0"/>
          <w:numId w:val="7"/>
        </w:numPr>
        <w:spacing w:line="360" w:lineRule="auto"/>
      </w:pPr>
      <w:r w:rsidRPr="0071000A">
        <w:t>936603 Graduate Research Assistant II</w:t>
      </w:r>
    </w:p>
    <w:p w14:paraId="51146AB4" w14:textId="77777777" w:rsidR="00BA36B2" w:rsidRPr="0071000A" w:rsidRDefault="006E68AB" w:rsidP="00B73357">
      <w:pPr>
        <w:pStyle w:val="Heading1"/>
        <w:rPr>
          <w:b w:val="0"/>
          <w:sz w:val="28"/>
          <w:szCs w:val="28"/>
        </w:rPr>
      </w:pPr>
      <w:bookmarkStart w:id="27" w:name="_Toc427223580"/>
      <w:bookmarkStart w:id="28" w:name="_Toc178685977"/>
      <w:bookmarkStart w:id="29" w:name="_Toc701810328"/>
      <w:r w:rsidRPr="0071000A">
        <w:rPr>
          <w:b w:val="0"/>
          <w:sz w:val="28"/>
          <w:szCs w:val="28"/>
        </w:rPr>
        <w:t>Benefits Available to Graduate Assistants</w:t>
      </w:r>
      <w:bookmarkEnd w:id="27"/>
      <w:bookmarkEnd w:id="28"/>
      <w:bookmarkEnd w:id="29"/>
    </w:p>
    <w:p w14:paraId="174E6A10" w14:textId="77777777" w:rsidR="006E68AB" w:rsidRPr="0071000A" w:rsidRDefault="006E68AB" w:rsidP="00B73357">
      <w:pPr>
        <w:pStyle w:val="Heading2"/>
        <w:rPr>
          <w:b w:val="0"/>
        </w:rPr>
      </w:pPr>
      <w:bookmarkStart w:id="30" w:name="_Toc178685978"/>
      <w:bookmarkStart w:id="31" w:name="_Toc427223581"/>
      <w:bookmarkStart w:id="32" w:name="_Toc2118423243"/>
      <w:r w:rsidRPr="0071000A">
        <w:rPr>
          <w:b w:val="0"/>
        </w:rPr>
        <w:t>Tuition Remission</w:t>
      </w:r>
      <w:bookmarkEnd w:id="30"/>
      <w:bookmarkEnd w:id="31"/>
      <w:bookmarkEnd w:id="32"/>
    </w:p>
    <w:p w14:paraId="3647A627" w14:textId="37E7DA56" w:rsidR="006E68AB" w:rsidRPr="0071000A" w:rsidRDefault="006E68AB" w:rsidP="00F6195C">
      <w:pPr>
        <w:spacing w:line="360" w:lineRule="auto"/>
      </w:pPr>
      <w:r w:rsidRPr="0071000A">
        <w:t>Graduate assistantship appointment status determines tuition remission benefits.  Full-time graduate assistants (20 hours per week) receive 10 credit hours tuition remission in the fall and spring semesters.  Half-time graduate assistants (10 hours per week) receive 5 credit hours tuition remission</w:t>
      </w:r>
      <w:r w:rsidR="00BF3520" w:rsidRPr="0071000A">
        <w:t xml:space="preserve"> </w:t>
      </w:r>
      <w:proofErr w:type="gramStart"/>
      <w:r w:rsidR="00BF3520" w:rsidRPr="0071000A">
        <w:t>and or</w:t>
      </w:r>
      <w:proofErr w:type="gramEnd"/>
      <w:r w:rsidR="00BF3520" w:rsidRPr="0071000A">
        <w:t xml:space="preserve"> 10 credits of tuition remission in the </w:t>
      </w:r>
      <w:r w:rsidR="001A5F41">
        <w:t>fall</w:t>
      </w:r>
      <w:r w:rsidR="00BF3520" w:rsidRPr="0071000A">
        <w:t xml:space="preserve"> </w:t>
      </w:r>
      <w:r w:rsidR="00BF3520" w:rsidRPr="0071000A">
        <w:rPr>
          <w:u w:val="single"/>
        </w:rPr>
        <w:t>or</w:t>
      </w:r>
      <w:r w:rsidR="00BF3520" w:rsidRPr="0071000A">
        <w:t xml:space="preserve"> </w:t>
      </w:r>
      <w:r w:rsidR="001A5F41">
        <w:t>spring</w:t>
      </w:r>
      <w:r w:rsidR="00BF3520" w:rsidRPr="0071000A">
        <w:t xml:space="preserve"> only</w:t>
      </w:r>
      <w:r w:rsidRPr="0071000A">
        <w:t xml:space="preserve">.  The </w:t>
      </w:r>
      <w:r w:rsidR="0095427F">
        <w:t>School of Graduate Studies</w:t>
      </w:r>
      <w:r w:rsidRPr="0071000A">
        <w:t xml:space="preserve"> does not offer tuition remission for winter or summer sessions.</w:t>
      </w:r>
    </w:p>
    <w:p w14:paraId="75BE04CD" w14:textId="77777777" w:rsidR="00C236AC" w:rsidRPr="0071000A" w:rsidRDefault="00C236AC" w:rsidP="00F6195C">
      <w:pPr>
        <w:spacing w:line="360" w:lineRule="auto"/>
      </w:pPr>
    </w:p>
    <w:p w14:paraId="50362097" w14:textId="6BA4585F" w:rsidR="2DDF2058" w:rsidRDefault="2DDF2058" w:rsidP="536DA4A9">
      <w:pPr>
        <w:spacing w:line="360" w:lineRule="auto"/>
      </w:pPr>
      <w:r w:rsidRPr="536DA4A9">
        <w:t>Students must complete the online Tuition Remission application through the Tuition Remission Portal by the applicable deadline for their program.</w:t>
      </w:r>
      <w:r w:rsidR="0081197D">
        <w:t xml:space="preserve"> </w:t>
      </w:r>
      <w:r w:rsidRPr="536DA4A9">
        <w:t>Instructions and the application link are available on the University of Maryland Tuition Remission website:</w:t>
      </w:r>
    </w:p>
    <w:p w14:paraId="2C46B3C1" w14:textId="38BCB376" w:rsidR="2DDF2058" w:rsidRDefault="2DDF2058" w:rsidP="536DA4A9">
      <w:pPr>
        <w:spacing w:line="360" w:lineRule="auto"/>
        <w:rPr>
          <w:color w:val="0000FF"/>
          <w:u w:val="single"/>
        </w:rPr>
      </w:pPr>
      <w:hyperlink r:id="rId11">
        <w:r w:rsidRPr="536DA4A9">
          <w:rPr>
            <w:color w:val="0000FF"/>
            <w:u w:val="single"/>
          </w:rPr>
          <w:t>https://www.umaryland.edu/hr/benefits-and-well-being/tuition-remission/</w:t>
        </w:r>
      </w:hyperlink>
      <w:r w:rsidR="6C2A38AF" w:rsidRPr="536DA4A9">
        <w:rPr>
          <w:color w:val="0000FF"/>
          <w:u w:val="single"/>
        </w:rPr>
        <w:t xml:space="preserve"> </w:t>
      </w:r>
    </w:p>
    <w:p w14:paraId="550C1E63" w14:textId="0C295714" w:rsidR="2DDF2058" w:rsidRDefault="2DDF2058" w:rsidP="536DA4A9">
      <w:pPr>
        <w:spacing w:line="360" w:lineRule="auto"/>
      </w:pPr>
      <w:r w:rsidRPr="536DA4A9">
        <w:t xml:space="preserve">When completing the application, select Graduate Research Assistant (GRA) or Graduate Teaching Assistant (GTA), as applicable, and follow the prompts to submit </w:t>
      </w:r>
      <w:r w:rsidR="627A445D" w:rsidRPr="536DA4A9">
        <w:t xml:space="preserve">the </w:t>
      </w:r>
      <w:r w:rsidRPr="536DA4A9">
        <w:t>request.</w:t>
      </w:r>
      <w:r w:rsidR="4119637C" w:rsidRPr="536DA4A9">
        <w:t xml:space="preserve"> </w:t>
      </w:r>
      <w:r w:rsidR="107879EE" w:rsidRPr="536DA4A9">
        <w:t xml:space="preserve"> </w:t>
      </w:r>
      <w:r w:rsidR="151B81C9" w:rsidRPr="536DA4A9">
        <w:t>F</w:t>
      </w:r>
      <w:r w:rsidRPr="536DA4A9">
        <w:t xml:space="preserve">irst time </w:t>
      </w:r>
      <w:r w:rsidR="5C910186" w:rsidRPr="536DA4A9">
        <w:t xml:space="preserve">applicants </w:t>
      </w:r>
      <w:r w:rsidR="21E93C1D" w:rsidRPr="536DA4A9">
        <w:t xml:space="preserve">will </w:t>
      </w:r>
      <w:r w:rsidRPr="536DA4A9">
        <w:t>create an account before submitting the application.</w:t>
      </w:r>
    </w:p>
    <w:p w14:paraId="0331B52B" w14:textId="77777777" w:rsidR="005D0104" w:rsidRPr="0071000A" w:rsidRDefault="005D0104" w:rsidP="00B73357">
      <w:pPr>
        <w:pStyle w:val="Heading2"/>
        <w:rPr>
          <w:b w:val="0"/>
        </w:rPr>
      </w:pPr>
      <w:bookmarkStart w:id="33" w:name="_Toc178685979"/>
      <w:bookmarkStart w:id="34" w:name="_Toc427223582"/>
      <w:bookmarkStart w:id="35" w:name="_Toc1393393610"/>
      <w:r w:rsidRPr="0071000A">
        <w:rPr>
          <w:b w:val="0"/>
        </w:rPr>
        <w:lastRenderedPageBreak/>
        <w:t>Student Health Insurance</w:t>
      </w:r>
      <w:bookmarkEnd w:id="33"/>
      <w:bookmarkEnd w:id="34"/>
      <w:bookmarkEnd w:id="35"/>
    </w:p>
    <w:p w14:paraId="24FFEA72" w14:textId="362DBAFE" w:rsidR="00037285" w:rsidRPr="0071000A" w:rsidRDefault="5AC37A9A" w:rsidP="536DA4A9">
      <w:pPr>
        <w:spacing w:line="360" w:lineRule="auto"/>
      </w:pPr>
      <w:r>
        <w:t>A</w:t>
      </w:r>
      <w:r w:rsidR="00622479">
        <w:t xml:space="preserve">ll </w:t>
      </w:r>
      <w:r w:rsidR="001679D4">
        <w:t>UMB</w:t>
      </w:r>
      <w:r w:rsidR="00622479">
        <w:t xml:space="preserve"> students </w:t>
      </w:r>
      <w:r w:rsidR="195517B2">
        <w:t xml:space="preserve">must </w:t>
      </w:r>
      <w:r w:rsidR="00596665">
        <w:t>have</w:t>
      </w:r>
      <w:r w:rsidR="001679D4">
        <w:t xml:space="preserve"> health insurance.  Graduate assistants who do not have other equivalent cove</w:t>
      </w:r>
      <w:r w:rsidR="004D7010">
        <w:t xml:space="preserve">rage must be </w:t>
      </w:r>
      <w:r w:rsidR="001679D4">
        <w:t>enroll</w:t>
      </w:r>
      <w:r w:rsidR="004D7010">
        <w:t>ed</w:t>
      </w:r>
      <w:r w:rsidR="001679D4">
        <w:t xml:space="preserve"> in the </w:t>
      </w:r>
      <w:r w:rsidR="00536598">
        <w:t>UMB</w:t>
      </w:r>
      <w:r w:rsidR="001679D4">
        <w:t xml:space="preserve"> student health insurance plan.  The premiums for graduate assistants </w:t>
      </w:r>
      <w:r w:rsidR="00B73357">
        <w:t xml:space="preserve">(both part-time and full-time) </w:t>
      </w:r>
      <w:r w:rsidR="001679D4">
        <w:t xml:space="preserve">are covered by their assistantships.  </w:t>
      </w:r>
      <w:r w:rsidR="00826608">
        <w:t>G</w:t>
      </w:r>
      <w:r w:rsidR="006A27AC">
        <w:t xml:space="preserve">raduate students who already have equivalent coverage may waive the </w:t>
      </w:r>
      <w:r w:rsidR="087945DC">
        <w:t xml:space="preserve">UMB student health </w:t>
      </w:r>
      <w:r w:rsidR="006A27AC">
        <w:t>insurance</w:t>
      </w:r>
      <w:r w:rsidR="5144985F">
        <w:t xml:space="preserve"> </w:t>
      </w:r>
      <w:r w:rsidR="776B874B">
        <w:t xml:space="preserve">plan </w:t>
      </w:r>
      <w:r w:rsidR="776B874B" w:rsidRPr="536DA4A9">
        <w:rPr>
          <w:color w:val="0000FF"/>
          <w:u w:val="single"/>
        </w:rPr>
        <w:t>http://www.umaryland.edu/studenthealth/waiving-student-health-coverage/</w:t>
      </w:r>
      <w:r w:rsidR="006A27AC" w:rsidRPr="536DA4A9">
        <w:rPr>
          <w:color w:val="0000FF"/>
          <w:u w:val="single"/>
        </w:rPr>
        <w:t>.</w:t>
      </w:r>
      <w:r w:rsidR="006A27AC">
        <w:t xml:space="preserve"> </w:t>
      </w:r>
      <w:r w:rsidR="00826608">
        <w:t xml:space="preserve"> </w:t>
      </w:r>
      <w:r w:rsidR="00B7D982">
        <w:t>The UMB student health insurance plan covers</w:t>
      </w:r>
      <w:r w:rsidR="00826608">
        <w:t xml:space="preserve"> </w:t>
      </w:r>
      <w:r w:rsidR="33A7D862">
        <w:t>prescription medications.</w:t>
      </w:r>
      <w:r w:rsidR="00826608">
        <w:t xml:space="preserve"> Optional dental and vision plans are available at the students’ own expense.  </w:t>
      </w:r>
      <w:r w:rsidR="3FDF255B">
        <w:t>S</w:t>
      </w:r>
      <w:r w:rsidR="006A27AC">
        <w:t>tudents may pu</w:t>
      </w:r>
      <w:r w:rsidR="00826608">
        <w:t>rchase family coverage</w:t>
      </w:r>
      <w:r w:rsidR="008F7103">
        <w:t xml:space="preserve"> for </w:t>
      </w:r>
      <w:r w:rsidR="00B1762F">
        <w:t>the</w:t>
      </w:r>
      <w:r w:rsidR="00D51FE6">
        <w:t>ir de</w:t>
      </w:r>
      <w:r w:rsidR="00767E91">
        <w:t>pen</w:t>
      </w:r>
      <w:r w:rsidR="000236C3">
        <w:t>dent</w:t>
      </w:r>
      <w:r w:rsidR="00565C42">
        <w:t>s</w:t>
      </w:r>
      <w:r w:rsidR="006A27AC">
        <w:t xml:space="preserve">.  </w:t>
      </w:r>
    </w:p>
    <w:p w14:paraId="7AC860BC" w14:textId="50BB61E2" w:rsidR="00AC007C" w:rsidRPr="0071000A" w:rsidRDefault="6BB71922" w:rsidP="536DA4A9">
      <w:pPr>
        <w:spacing w:line="360" w:lineRule="auto"/>
      </w:pPr>
      <w:r w:rsidRPr="536DA4A9">
        <w:rPr>
          <w:rFonts w:ascii="Segoe UI" w:eastAsia="Segoe UI" w:hAnsi="Segoe UI" w:cs="Segoe UI"/>
          <w:color w:val="242424"/>
          <w:sz w:val="21"/>
          <w:szCs w:val="21"/>
        </w:rPr>
        <w:t xml:space="preserve"> </w:t>
      </w:r>
      <w:r w:rsidRPr="536DA4A9">
        <w:t xml:space="preserve">Student health </w:t>
      </w:r>
      <w:r w:rsidR="0C00019E" w:rsidRPr="536DA4A9">
        <w:t xml:space="preserve">insurance </w:t>
      </w:r>
      <w:r w:rsidRPr="536DA4A9">
        <w:t>is automat</w:t>
      </w:r>
      <w:r w:rsidR="22F3A91C" w:rsidRPr="536DA4A9">
        <w:t>ic</w:t>
      </w:r>
      <w:r w:rsidRPr="536DA4A9">
        <w:t xml:space="preserve">ally billed but students </w:t>
      </w:r>
      <w:r w:rsidR="5883E2A8">
        <w:t xml:space="preserve">must </w:t>
      </w:r>
      <w:r w:rsidRPr="536DA4A9">
        <w:t>enroll in the plan every fall and spring semester.</w:t>
      </w:r>
      <w:r w:rsidR="006A27AC" w:rsidRPr="536DA4A9">
        <w:t xml:space="preserve">  Enrol</w:t>
      </w:r>
      <w:r w:rsidR="006A27AC">
        <w:t>lment occurs at the beginning of the fall and spring semesters (effective Aug</w:t>
      </w:r>
      <w:r w:rsidR="001A5F41">
        <w:t>ust</w:t>
      </w:r>
      <w:r w:rsidR="006A27AC">
        <w:t xml:space="preserve"> 1 and Feb</w:t>
      </w:r>
      <w:r w:rsidR="001A5F41">
        <w:t>ruary</w:t>
      </w:r>
      <w:r w:rsidR="006A27AC">
        <w:t xml:space="preserve"> 1, </w:t>
      </w:r>
      <w:proofErr w:type="gramStart"/>
      <w:r w:rsidR="006A27AC">
        <w:t>respectively)  Students</w:t>
      </w:r>
      <w:proofErr w:type="gramEnd"/>
      <w:r w:rsidR="006A27AC">
        <w:t xml:space="preserve"> who </w:t>
      </w:r>
      <w:r w:rsidR="0067006D">
        <w:t>arrive on</w:t>
      </w:r>
      <w:r w:rsidR="006A27AC">
        <w:t xml:space="preserve"> campus before the beginning of a semester or who register for fewer than 9 </w:t>
      </w:r>
      <w:proofErr w:type="gramStart"/>
      <w:r w:rsidR="006A27AC">
        <w:t>credits</w:t>
      </w:r>
      <w:proofErr w:type="gramEnd"/>
      <w:r w:rsidR="006A27AC">
        <w:t xml:space="preserve"> their first semester at </w:t>
      </w:r>
      <w:r w:rsidR="004B02EC">
        <w:t>UMB</w:t>
      </w:r>
      <w:r w:rsidR="006A27AC">
        <w:t xml:space="preserve"> must enroll themselves in the insurance plan when they arrive on campus.</w:t>
      </w:r>
      <w:r w:rsidR="00AC007C">
        <w:t xml:space="preserve">  </w:t>
      </w:r>
      <w:r w:rsidR="462BEFFB" w:rsidRPr="536DA4A9">
        <w:t xml:space="preserve">Students must enroll in the Student Health Insurance Plan (SHIP) </w:t>
      </w:r>
      <w:r w:rsidR="462BEFFB" w:rsidRPr="536DA4A9">
        <w:t xml:space="preserve">each Fall and Spring semester. Enrollment can be completed through the SHIP website at: </w:t>
      </w:r>
      <w:hyperlink r:id="rId12">
        <w:r w:rsidR="462BEFFB" w:rsidRPr="536DA4A9">
          <w:t>https://www.umaryland.edu/student-financial-services/student-insurance/ship/</w:t>
        </w:r>
      </w:hyperlink>
      <w:r w:rsidR="006A27AC" w:rsidRPr="536DA4A9">
        <w:t xml:space="preserve"> </w:t>
      </w:r>
      <w:r w:rsidR="5659C8A2" w:rsidRPr="536DA4A9">
        <w:t xml:space="preserve">.  </w:t>
      </w:r>
      <w:r w:rsidR="006A27AC">
        <w:t xml:space="preserve">Charges for student health insurance will then appear on the </w:t>
      </w:r>
      <w:r w:rsidR="00596665">
        <w:t>student’s bill</w:t>
      </w:r>
      <w:r w:rsidR="006A27AC">
        <w:t xml:space="preserve">.  </w:t>
      </w:r>
      <w:r w:rsidR="4F82E3F6" w:rsidRPr="536DA4A9">
        <w:rPr>
          <w:rFonts w:ascii="Segoe UI" w:eastAsia="Segoe UI" w:hAnsi="Segoe UI" w:cs="Segoe UI"/>
          <w:color w:val="242424"/>
          <w:sz w:val="21"/>
          <w:szCs w:val="21"/>
        </w:rPr>
        <w:t xml:space="preserve"> </w:t>
      </w:r>
      <w:r w:rsidR="4F82E3F6" w:rsidRPr="536DA4A9">
        <w:t xml:space="preserve">Student health insurance is covered as part of the graduate assistantship. An internal payment should be processed each Fall and Spring semester to cover the insurance premium. Students may contact their program coordinator to </w:t>
      </w:r>
      <w:r w:rsidR="0D53A8E6" w:rsidRPr="536DA4A9">
        <w:t xml:space="preserve">confirm that </w:t>
      </w:r>
      <w:r w:rsidR="4F82E3F6" w:rsidRPr="536DA4A9">
        <w:t>payment has been processed on their behalf.</w:t>
      </w:r>
    </w:p>
    <w:p w14:paraId="79CBD73C" w14:textId="3E8F4C7E" w:rsidR="00AC007C" w:rsidRPr="0071000A" w:rsidRDefault="4F82E3F6" w:rsidP="536DA4A9">
      <w:pPr>
        <w:shd w:val="clear" w:color="auto" w:fill="FFFFFF" w:themeFill="background1"/>
        <w:spacing w:line="300" w:lineRule="auto"/>
      </w:pPr>
      <w:r w:rsidRPr="536DA4A9">
        <w:t xml:space="preserve">Internal payment forms can be found on the Student Financial Services website under internal payments </w:t>
      </w:r>
      <w:hyperlink r:id="rId13">
        <w:r w:rsidRPr="536DA4A9">
          <w:rPr>
            <w:color w:val="0000FF"/>
            <w:u w:val="single"/>
          </w:rPr>
          <w:t>https://www.umaryland.edu/student-financial-services/payments-and-billing/</w:t>
        </w:r>
      </w:hyperlink>
      <w:r w:rsidR="06B79549" w:rsidRPr="536DA4A9">
        <w:rPr>
          <w:color w:val="0000FF"/>
          <w:u w:val="single"/>
        </w:rPr>
        <w:t xml:space="preserve"> </w:t>
      </w:r>
    </w:p>
    <w:p w14:paraId="753BC029" w14:textId="1380C941" w:rsidR="00AC007C" w:rsidRPr="0071000A" w:rsidRDefault="00AC007C" w:rsidP="1B03DF51">
      <w:pPr>
        <w:spacing w:line="360" w:lineRule="auto"/>
        <w:rPr>
          <w:highlight w:val="yellow"/>
        </w:rPr>
      </w:pPr>
    </w:p>
    <w:p w14:paraId="1047E626" w14:textId="77777777" w:rsidR="00AC007C" w:rsidRPr="0071000A" w:rsidRDefault="00D84708" w:rsidP="00B73357">
      <w:pPr>
        <w:pStyle w:val="Heading2"/>
        <w:rPr>
          <w:b w:val="0"/>
        </w:rPr>
      </w:pPr>
      <w:bookmarkStart w:id="36" w:name="_Toc427223583"/>
      <w:bookmarkStart w:id="37" w:name="_Toc178685980"/>
      <w:bookmarkStart w:id="38" w:name="_Toc2051215666"/>
      <w:r w:rsidRPr="0071000A">
        <w:rPr>
          <w:b w:val="0"/>
        </w:rPr>
        <w:t>In-State Billing</w:t>
      </w:r>
      <w:bookmarkEnd w:id="36"/>
      <w:bookmarkEnd w:id="37"/>
      <w:bookmarkEnd w:id="38"/>
    </w:p>
    <w:p w14:paraId="31550005" w14:textId="4BF8A706" w:rsidR="00037285" w:rsidRPr="0071000A" w:rsidRDefault="00D84708" w:rsidP="536DA4A9">
      <w:pPr>
        <w:spacing w:line="360" w:lineRule="auto"/>
        <w:rPr>
          <w:rStyle w:val="Hyperlink"/>
          <w:highlight w:val="yellow"/>
        </w:rPr>
      </w:pPr>
      <w:r w:rsidRPr="0071000A">
        <w:t>Graduate assistants are eligible for in-stat</w:t>
      </w:r>
      <w:r w:rsidR="00AE195F" w:rsidRPr="0071000A">
        <w:t xml:space="preserve">e </w:t>
      </w:r>
      <w:r w:rsidR="12EAD6A6">
        <w:t xml:space="preserve">tuition </w:t>
      </w:r>
      <w:r w:rsidR="00AE195F">
        <w:t>billing</w:t>
      </w:r>
      <w:r w:rsidR="4DC3816D">
        <w:t>.</w:t>
      </w:r>
      <w:r w:rsidR="00AE195F">
        <w:t xml:space="preserve"> </w:t>
      </w:r>
      <w:r>
        <w:t xml:space="preserve">  </w:t>
      </w:r>
      <w:r w:rsidR="49297170">
        <w:t>To</w:t>
      </w:r>
      <w:r>
        <w:t xml:space="preserve"> receive this benef</w:t>
      </w:r>
      <w:r w:rsidRPr="0081197D">
        <w:t xml:space="preserve">it, the student must submit a Tuition Remission </w:t>
      </w:r>
      <w:r w:rsidR="6733DD5D" w:rsidRPr="0081197D">
        <w:t>form by the deadline</w:t>
      </w:r>
      <w:r w:rsidRPr="0081197D">
        <w:t>.</w:t>
      </w:r>
      <w:r w:rsidR="00060482" w:rsidRPr="0081197D">
        <w:t xml:space="preserve">  Tuition remissi</w:t>
      </w:r>
      <w:r w:rsidR="00060482">
        <w:t xml:space="preserve">on is available to </w:t>
      </w:r>
      <w:r w:rsidR="27BB2F2E">
        <w:t xml:space="preserve">graduate assistants </w:t>
      </w:r>
      <w:r w:rsidR="12041212">
        <w:t>for the fall and spring terms.</w:t>
      </w:r>
      <w:r w:rsidR="00AE195F">
        <w:t xml:space="preserve"> </w:t>
      </w:r>
      <w:r w:rsidR="00ED0850">
        <w:t xml:space="preserve"> For summer and winter terms,</w:t>
      </w:r>
      <w:r w:rsidR="73958749">
        <w:t xml:space="preserve"> tuition</w:t>
      </w:r>
      <w:r w:rsidR="00ED0850">
        <w:t xml:space="preserve"> remission is not available.  </w:t>
      </w:r>
      <w:r>
        <w:t xml:space="preserve">Upon termination of the assistantship, students are billed according to their original billing status, unless they have filed a formal petition for a permanent change of </w:t>
      </w:r>
      <w:r>
        <w:lastRenderedPageBreak/>
        <w:t xml:space="preserve">residency.  </w:t>
      </w:r>
      <w:r w:rsidR="276101C8">
        <w:t>I</w:t>
      </w:r>
      <w:r>
        <w:t>n-state status petition</w:t>
      </w:r>
      <w:r w:rsidR="709453F9">
        <w:t>s</w:t>
      </w:r>
      <w:r>
        <w:t xml:space="preserve"> are available at </w:t>
      </w:r>
      <w:r w:rsidR="00AE2281">
        <w:t xml:space="preserve">the </w:t>
      </w:r>
      <w:r>
        <w:t xml:space="preserve">Office of </w:t>
      </w:r>
      <w:r w:rsidR="00AE2281">
        <w:t>the Registrar, 601</w:t>
      </w:r>
      <w:r>
        <w:t xml:space="preserve"> West Lombard Street (HS/HSL, Suite 240, 607481).   </w:t>
      </w:r>
      <w:r w:rsidR="27BB2F2E" w:rsidRPr="536DA4A9">
        <w:rPr>
          <w:color w:val="0000FF"/>
          <w:u w:val="single"/>
        </w:rPr>
        <w:t>www.umaryland.edu/orr/</w:t>
      </w:r>
      <w:r w:rsidRPr="536DA4A9">
        <w:rPr>
          <w:color w:val="0000FF"/>
          <w:u w:val="single"/>
        </w:rPr>
        <w:t>.</w:t>
      </w:r>
    </w:p>
    <w:p w14:paraId="24EE8CD8" w14:textId="77777777" w:rsidR="00D84708" w:rsidRPr="0071000A" w:rsidRDefault="00D84708" w:rsidP="00B73357">
      <w:pPr>
        <w:pStyle w:val="Heading2"/>
        <w:rPr>
          <w:b w:val="0"/>
        </w:rPr>
      </w:pPr>
      <w:bookmarkStart w:id="39" w:name="_Toc427223584"/>
      <w:bookmarkStart w:id="40" w:name="_Toc178685981"/>
      <w:bookmarkStart w:id="41" w:name="_Toc1333282298"/>
      <w:r w:rsidRPr="0071000A">
        <w:rPr>
          <w:b w:val="0"/>
        </w:rPr>
        <w:t>Student Fees</w:t>
      </w:r>
      <w:bookmarkEnd w:id="39"/>
      <w:bookmarkEnd w:id="40"/>
      <w:bookmarkEnd w:id="41"/>
    </w:p>
    <w:p w14:paraId="6E9E09D1" w14:textId="03FAABF0" w:rsidR="00037285" w:rsidRPr="0071000A" w:rsidRDefault="00D84708" w:rsidP="00F6195C">
      <w:pPr>
        <w:spacing w:line="360" w:lineRule="auto"/>
      </w:pPr>
      <w:r>
        <w:t xml:space="preserve">Students are responsible for paying fees associated with registration.   </w:t>
      </w:r>
      <w:hyperlink r:id="rId14">
        <w:r w:rsidR="0071000A" w:rsidRPr="536DA4A9">
          <w:rPr>
            <w:rStyle w:val="Hyperlink"/>
          </w:rPr>
          <w:t>http://www.umaryland.edu/financialservices/student-accounting/tuition-and-fees-by-school/</w:t>
        </w:r>
      </w:hyperlink>
      <w:r w:rsidR="0071000A" w:rsidRPr="536DA4A9">
        <w:rPr>
          <w:sz w:val="20"/>
          <w:szCs w:val="20"/>
        </w:rPr>
        <w:t xml:space="preserve"> </w:t>
      </w:r>
    </w:p>
    <w:p w14:paraId="3FEB7E7A" w14:textId="77777777" w:rsidR="00D84708" w:rsidRPr="0071000A" w:rsidRDefault="00D84708" w:rsidP="00B73357">
      <w:pPr>
        <w:pStyle w:val="Heading2"/>
        <w:rPr>
          <w:b w:val="0"/>
        </w:rPr>
      </w:pPr>
      <w:bookmarkStart w:id="42" w:name="_Toc427223585"/>
      <w:bookmarkStart w:id="43" w:name="_Toc579423445"/>
      <w:r w:rsidRPr="0071000A">
        <w:rPr>
          <w:b w:val="0"/>
        </w:rPr>
        <w:t>Retirement and Social Security</w:t>
      </w:r>
      <w:bookmarkEnd w:id="42"/>
      <w:bookmarkEnd w:id="43"/>
    </w:p>
    <w:p w14:paraId="485FE95C" w14:textId="77777777" w:rsidR="00090668" w:rsidRPr="0071000A" w:rsidRDefault="00D84708" w:rsidP="00F6195C">
      <w:pPr>
        <w:spacing w:line="360" w:lineRule="auto"/>
      </w:pPr>
      <w:r w:rsidRPr="0071000A">
        <w:t>Retirement and Social Security (FICA) taxes are not withheld from the stipends of graduate assistants</w:t>
      </w:r>
      <w:r w:rsidR="009C279C" w:rsidRPr="0071000A">
        <w:t>, and students are not entitled to the benefits that accrue from such withholding.</w:t>
      </w:r>
    </w:p>
    <w:p w14:paraId="22883C80" w14:textId="77777777" w:rsidR="009C279C" w:rsidRPr="0071000A" w:rsidRDefault="009C279C" w:rsidP="00B73357">
      <w:pPr>
        <w:pStyle w:val="Heading2"/>
        <w:rPr>
          <w:b w:val="0"/>
        </w:rPr>
      </w:pPr>
      <w:bookmarkStart w:id="44" w:name="_Toc427223586"/>
      <w:bookmarkStart w:id="45" w:name="_Toc123166499"/>
      <w:r w:rsidRPr="0071000A">
        <w:rPr>
          <w:b w:val="0"/>
        </w:rPr>
        <w:t>Vacation and Sick Leave</w:t>
      </w:r>
      <w:bookmarkEnd w:id="44"/>
      <w:bookmarkEnd w:id="45"/>
    </w:p>
    <w:p w14:paraId="5F85B850" w14:textId="69A40F1A" w:rsidR="00ED391F" w:rsidRDefault="00ED391F" w:rsidP="00ED391F">
      <w:pPr>
        <w:spacing w:line="360" w:lineRule="auto"/>
      </w:pPr>
      <w:r>
        <w:t xml:space="preserve">Graduate assistants are not covered by the University of Maryland’s vacation or leave policies applicable to faculty or staff.  All graduate assistants with twelve-month appointments will be allowed time away from their duties </w:t>
      </w:r>
      <w:r w:rsidR="004B4BD1">
        <w:t>during</w:t>
      </w:r>
      <w:r>
        <w:t xml:space="preserve"> the appointment. UMB shall allow each </w:t>
      </w:r>
      <w:r w:rsidR="002331B0">
        <w:t>twelve-month</w:t>
      </w:r>
      <w:r>
        <w:t>, full-time GA 10 Business Calendar Days of time away from duty per Year.  Additionally,</w:t>
      </w:r>
      <w:r w:rsidR="003C299B">
        <w:t xml:space="preserve"> consist with the Maryland Healthy Working Families Act</w:t>
      </w:r>
      <w:r>
        <w:t xml:space="preserve"> UMB shall allow each </w:t>
      </w:r>
      <w:r w:rsidR="002331B0">
        <w:t>twelve-month</w:t>
      </w:r>
      <w:r>
        <w:t xml:space="preserve">, full-time GA 5 Business Calendar </w:t>
      </w:r>
      <w:r>
        <w:t xml:space="preserve">Days per year of collegial leave for short-term illness and emergencies.  UMB holidays and other days when UMB is closed should normally be time away from duty for </w:t>
      </w:r>
      <w:r w:rsidR="00A71788">
        <w:t xml:space="preserve">a </w:t>
      </w:r>
      <w:r>
        <w:t xml:space="preserve">GA, unless a GA has essential research project responsibilities that require attendance on UMB holidays or days when UMB is closed.  Any additional leave is granted at the discretion of the GA’s supervisor.  This time away from duties must be taken during the current appointment and may not be accumulated or transferred. It may be taken following reasonable prior notification and with the approval of the student's supervisor. Leave time for graduate assistants should be granted on an equitable and nondiscriminatory basis.  </w:t>
      </w:r>
    </w:p>
    <w:p w14:paraId="27FCCFA6" w14:textId="77777777" w:rsidR="00955D8D" w:rsidRDefault="00955D8D" w:rsidP="00955D8D">
      <w:pPr>
        <w:pStyle w:val="Heading2"/>
        <w:rPr>
          <w:b w:val="0"/>
        </w:rPr>
      </w:pPr>
      <w:bookmarkStart w:id="46" w:name="_Toc178685984"/>
      <w:bookmarkStart w:id="47" w:name="_Toc1139730250"/>
      <w:r w:rsidRPr="00955D8D">
        <w:rPr>
          <w:b w:val="0"/>
        </w:rPr>
        <w:t>Parental Leave</w:t>
      </w:r>
      <w:bookmarkEnd w:id="46"/>
      <w:bookmarkEnd w:id="47"/>
    </w:p>
    <w:p w14:paraId="2F9C892A" w14:textId="356FFDF6" w:rsidR="004F644F" w:rsidRPr="0089538D" w:rsidRDefault="00955D8D" w:rsidP="0089538D">
      <w:pPr>
        <w:spacing w:line="360" w:lineRule="auto"/>
      </w:pPr>
      <w:r w:rsidRPr="0089538D">
        <w:t xml:space="preserve">It is the practice of the </w:t>
      </w:r>
      <w:r w:rsidR="0095427F">
        <w:t>School of Graduate Studies</w:t>
      </w:r>
      <w:r w:rsidRPr="0089538D">
        <w:t xml:space="preserve"> to follow NRSA guidelines that UMB-funded Graduate Assistants may receive stipends for up to 60 calendar days (equivalent to 8 weeks) of parental leave per year for the adoption or the birth of a child. If the student has special funding (example, F30), review the award for additional information about parental leave. Students will communicate their plans as early as possible directly with their mentors </w:t>
      </w:r>
      <w:r w:rsidRPr="0089538D">
        <w:lastRenderedPageBreak/>
        <w:t>and graduate program directors.</w:t>
      </w:r>
      <w:r w:rsidR="004F644F" w:rsidRPr="0089538D">
        <w:t xml:space="preserve">  See sample</w:t>
      </w:r>
      <w:r w:rsidR="004F644F">
        <w:t xml:space="preserve"> </w:t>
      </w:r>
      <w:r w:rsidR="004F644F" w:rsidRPr="001800C0">
        <w:t>Graduate Assistant Parental Leave Template</w:t>
      </w:r>
      <w:r w:rsidR="00FA5829">
        <w:t>.</w:t>
      </w:r>
      <w:r w:rsidR="0089602F">
        <w:t xml:space="preserve">  Gra</w:t>
      </w:r>
      <w:r w:rsidR="00DB61E0">
        <w:t>duate A</w:t>
      </w:r>
      <w:r w:rsidR="004119E2">
        <w:t>ssis</w:t>
      </w:r>
      <w:r w:rsidR="00583E7C">
        <w:t>tants</w:t>
      </w:r>
      <w:r w:rsidR="0009610C">
        <w:t xml:space="preserve"> are not </w:t>
      </w:r>
      <w:r w:rsidR="00F503E8" w:rsidRPr="006D67B1">
        <w:t>emplo</w:t>
      </w:r>
      <w:r w:rsidR="004C520D" w:rsidRPr="006D67B1">
        <w:t>yee</w:t>
      </w:r>
      <w:r w:rsidR="0053549D" w:rsidRPr="006D67B1">
        <w:t>s and the</w:t>
      </w:r>
      <w:r w:rsidR="004960AA" w:rsidRPr="006D67B1">
        <w:t>refore not</w:t>
      </w:r>
      <w:r w:rsidR="00596321" w:rsidRPr="006D67B1">
        <w:t xml:space="preserve"> eligi</w:t>
      </w:r>
      <w:r w:rsidR="00E614EA" w:rsidRPr="006D67B1">
        <w:t xml:space="preserve">ble for </w:t>
      </w:r>
      <w:hyperlink r:id="rId15" w:tgtFrame="_blank" w:history="1">
        <w:r w:rsidR="002C0574" w:rsidRPr="006D67B1">
          <w:rPr>
            <w:rStyle w:val="Hyperlink"/>
          </w:rPr>
          <w:t>Paid Family and Medical Leave (PFML)</w:t>
        </w:r>
      </w:hyperlink>
      <w:r w:rsidR="002C0574" w:rsidRPr="006D67B1">
        <w:t>.</w:t>
      </w:r>
      <w:r w:rsidR="002C0574" w:rsidRPr="002C0574">
        <w:t xml:space="preserve"> </w:t>
      </w:r>
    </w:p>
    <w:p w14:paraId="28B6CD13" w14:textId="2346E946" w:rsidR="00955D8D" w:rsidRPr="00955D8D" w:rsidRDefault="00955D8D" w:rsidP="00955D8D">
      <w:pPr>
        <w:spacing w:line="360" w:lineRule="auto"/>
      </w:pPr>
    </w:p>
    <w:p w14:paraId="07E62D78" w14:textId="77777777" w:rsidR="009C279C" w:rsidRPr="0071000A" w:rsidRDefault="009C279C" w:rsidP="00B73357">
      <w:pPr>
        <w:pStyle w:val="Heading2"/>
        <w:rPr>
          <w:b w:val="0"/>
        </w:rPr>
      </w:pPr>
      <w:bookmarkStart w:id="48" w:name="_Toc427223587"/>
      <w:bookmarkStart w:id="49" w:name="_Toc178685985"/>
      <w:bookmarkStart w:id="50" w:name="_Toc1146788893"/>
      <w:r w:rsidRPr="0071000A">
        <w:rPr>
          <w:b w:val="0"/>
        </w:rPr>
        <w:t>Credit Union</w:t>
      </w:r>
      <w:bookmarkEnd w:id="48"/>
      <w:bookmarkEnd w:id="49"/>
      <w:bookmarkEnd w:id="50"/>
    </w:p>
    <w:p w14:paraId="246B06B9" w14:textId="556EFE37" w:rsidR="00060482" w:rsidRPr="0071000A" w:rsidRDefault="009C279C" w:rsidP="536DA4A9">
      <w:pPr>
        <w:spacing w:line="360" w:lineRule="auto"/>
        <w:rPr>
          <w:highlight w:val="yellow"/>
        </w:rPr>
      </w:pPr>
      <w:r w:rsidRPr="0071000A">
        <w:t>Graduate assistants are eligible to join the State Employees Credit Union of Maryland</w:t>
      </w:r>
      <w:r w:rsidDel="009C279C">
        <w:t xml:space="preserve">  </w:t>
      </w:r>
      <w:r>
        <w:t xml:space="preserve"> </w:t>
      </w:r>
      <w:hyperlink r:id="rId16" w:history="1">
        <w:r w:rsidR="6FE1DD49" w:rsidRPr="536DA4A9">
          <w:rPr>
            <w:rFonts w:ascii="Segoe UI" w:eastAsia="Segoe UI" w:hAnsi="Segoe UI" w:cs="Segoe UI"/>
            <w:color w:val="0000EE"/>
            <w:sz w:val="21"/>
            <w:szCs w:val="21"/>
          </w:rPr>
          <w:t>www.secumd.org</w:t>
        </w:r>
      </w:hyperlink>
      <w:r w:rsidRPr="536DA4A9" w:rsidDel="009C279C">
        <w:t>￼</w:t>
      </w:r>
      <w:r>
        <w:t xml:space="preserve">. </w:t>
      </w:r>
    </w:p>
    <w:p w14:paraId="38EDAE8A" w14:textId="77777777" w:rsidR="009C279C" w:rsidRPr="0071000A" w:rsidRDefault="009C279C" w:rsidP="00B73357">
      <w:pPr>
        <w:pStyle w:val="Heading2"/>
        <w:rPr>
          <w:b w:val="0"/>
        </w:rPr>
      </w:pPr>
      <w:bookmarkStart w:id="51" w:name="_Toc427223588"/>
      <w:bookmarkStart w:id="52" w:name="_Toc1417823105"/>
      <w:r w:rsidRPr="0071000A">
        <w:rPr>
          <w:b w:val="0"/>
        </w:rPr>
        <w:t>University-based Benefits</w:t>
      </w:r>
      <w:bookmarkEnd w:id="51"/>
      <w:bookmarkEnd w:id="52"/>
    </w:p>
    <w:p w14:paraId="114DBAFA" w14:textId="77777777" w:rsidR="00AE195F" w:rsidRPr="0071000A" w:rsidRDefault="009C279C" w:rsidP="00F6195C">
      <w:pPr>
        <w:spacing w:line="360" w:lineRule="auto"/>
      </w:pPr>
      <w:r w:rsidRPr="0071000A">
        <w:t xml:space="preserve">Graduate assistants </w:t>
      </w:r>
      <w:r w:rsidR="00684AD7" w:rsidRPr="0071000A">
        <w:t>may</w:t>
      </w:r>
      <w:r w:rsidRPr="0071000A">
        <w:t xml:space="preserve"> enroll in the following at their</w:t>
      </w:r>
      <w:r w:rsidR="00684AD7" w:rsidRPr="0071000A">
        <w:t xml:space="preserve"> own expense</w:t>
      </w:r>
      <w:proofErr w:type="gramStart"/>
      <w:r w:rsidR="00684AD7" w:rsidRPr="0071000A">
        <w:t>:  tax</w:t>
      </w:r>
      <w:proofErr w:type="gramEnd"/>
      <w:r w:rsidR="00684AD7" w:rsidRPr="0071000A">
        <w:t>-deferred investment plans, long-term insurance, automobile and home insurance, vision and dental insurance.  For details, visit or call Human Resource Services (Administration Building 620 West Lexington Street, 3</w:t>
      </w:r>
      <w:r w:rsidR="00684AD7" w:rsidRPr="0071000A">
        <w:rPr>
          <w:vertAlign w:val="superscript"/>
        </w:rPr>
        <w:t>rd</w:t>
      </w:r>
      <w:r w:rsidR="00684AD7" w:rsidRPr="0071000A">
        <w:t xml:space="preserve"> Floor, 6-7600).</w:t>
      </w:r>
    </w:p>
    <w:p w14:paraId="6E0AD04D" w14:textId="77777777" w:rsidR="0067006D" w:rsidRPr="0071000A" w:rsidRDefault="0067006D" w:rsidP="00B73357">
      <w:pPr>
        <w:pStyle w:val="Heading1"/>
        <w:rPr>
          <w:b w:val="0"/>
          <w:sz w:val="28"/>
          <w:szCs w:val="28"/>
        </w:rPr>
      </w:pPr>
      <w:bookmarkStart w:id="53" w:name="_Toc427223589"/>
      <w:bookmarkStart w:id="54" w:name="_Toc554507749"/>
      <w:r w:rsidRPr="0071000A">
        <w:rPr>
          <w:b w:val="0"/>
          <w:sz w:val="28"/>
          <w:szCs w:val="28"/>
        </w:rPr>
        <w:t>Conduct and Discipline</w:t>
      </w:r>
      <w:bookmarkEnd w:id="53"/>
      <w:bookmarkEnd w:id="54"/>
    </w:p>
    <w:p w14:paraId="2FE5FEC1" w14:textId="0E2B42FF" w:rsidR="0067006D" w:rsidRPr="0071000A" w:rsidRDefault="0067006D" w:rsidP="00F6195C">
      <w:pPr>
        <w:spacing w:line="360" w:lineRule="auto"/>
      </w:pPr>
      <w:r w:rsidRPr="0071000A">
        <w:t xml:space="preserve">In their research and teaching activities, all graduate assistants are subject to the ethical precepts and code of the academic profession, to the laws of the state of Maryland </w:t>
      </w:r>
      <w:r w:rsidR="00596665" w:rsidRPr="0071000A">
        <w:t>regarding its</w:t>
      </w:r>
      <w:r w:rsidRPr="0071000A">
        <w:t xml:space="preserve"> employees, and to the </w:t>
      </w:r>
      <w:r w:rsidR="00536598">
        <w:t>UMB</w:t>
      </w:r>
      <w:r w:rsidRPr="0071000A">
        <w:t xml:space="preserve"> policies that govern their institutional obligations.  Violation of any of these constitutes the basis for disciplinary action.</w:t>
      </w:r>
    </w:p>
    <w:p w14:paraId="256AF16E" w14:textId="77777777" w:rsidR="006B2A68" w:rsidRPr="0071000A" w:rsidRDefault="006B2A68" w:rsidP="00F6195C">
      <w:pPr>
        <w:spacing w:line="360" w:lineRule="auto"/>
        <w:rPr>
          <w:b/>
          <w:sz w:val="20"/>
        </w:rPr>
      </w:pPr>
    </w:p>
    <w:p w14:paraId="12BCCF19" w14:textId="77777777" w:rsidR="0067006D" w:rsidRPr="0071000A" w:rsidRDefault="0067006D" w:rsidP="00B73357">
      <w:pPr>
        <w:pStyle w:val="Heading2"/>
        <w:rPr>
          <w:b w:val="0"/>
        </w:rPr>
      </w:pPr>
      <w:bookmarkStart w:id="55" w:name="_Toc427223590"/>
      <w:bookmarkStart w:id="56" w:name="_Toc1703586915"/>
      <w:r w:rsidRPr="0071000A">
        <w:rPr>
          <w:b w:val="0"/>
        </w:rPr>
        <w:t>Performance Reviews</w:t>
      </w:r>
      <w:bookmarkEnd w:id="55"/>
      <w:bookmarkEnd w:id="56"/>
    </w:p>
    <w:p w14:paraId="7061A628" w14:textId="067EFC66" w:rsidR="00AE195F" w:rsidRPr="0071000A" w:rsidRDefault="0067006D" w:rsidP="00F6195C">
      <w:pPr>
        <w:spacing w:line="360" w:lineRule="auto"/>
      </w:pPr>
      <w:r w:rsidRPr="0071000A">
        <w:t xml:space="preserve">Each </w:t>
      </w:r>
      <w:r w:rsidR="00611A89">
        <w:t>graduate program</w:t>
      </w:r>
      <w:r w:rsidRPr="0071000A">
        <w:t xml:space="preserve"> is responsible for determining and implementing procedures for review and evaluation of graduate assistants.  </w:t>
      </w:r>
      <w:r w:rsidR="003D4BDA" w:rsidRPr="0071000A">
        <w:t>Therefore</w:t>
      </w:r>
      <w:r w:rsidRPr="0071000A">
        <w:t>, the process</w:t>
      </w:r>
      <w:r w:rsidR="003D4BDA" w:rsidRPr="0071000A">
        <w:t xml:space="preserve"> of evaluation will vary.  It may include written assessment of </w:t>
      </w:r>
      <w:r w:rsidR="00A558D4">
        <w:t>duties</w:t>
      </w:r>
      <w:r w:rsidR="003D4BDA" w:rsidRPr="0071000A">
        <w:t xml:space="preserve"> by an individual faculty member</w:t>
      </w:r>
      <w:r w:rsidR="00116CE8" w:rsidRPr="0071000A">
        <w:t xml:space="preserve">, classroom </w:t>
      </w:r>
      <w:r w:rsidR="00596665" w:rsidRPr="0071000A">
        <w:t>visitation by</w:t>
      </w:r>
      <w:r w:rsidR="00116CE8" w:rsidRPr="0071000A">
        <w:t xml:space="preserve"> designated faculty members, and written student evaluation.  The results of reviews and evaluation should be discussed with the graduate assistant concerned.</w:t>
      </w:r>
    </w:p>
    <w:p w14:paraId="6D302F96" w14:textId="77777777" w:rsidR="0067006D" w:rsidRPr="0071000A" w:rsidRDefault="004C145B" w:rsidP="00B73357">
      <w:pPr>
        <w:pStyle w:val="Heading2"/>
        <w:rPr>
          <w:b w:val="0"/>
        </w:rPr>
      </w:pPr>
      <w:bookmarkStart w:id="57" w:name="_Toc427223591"/>
      <w:bookmarkStart w:id="58" w:name="_Toc178685989"/>
      <w:bookmarkStart w:id="59" w:name="_Toc379101897"/>
      <w:r w:rsidRPr="0071000A">
        <w:rPr>
          <w:b w:val="0"/>
        </w:rPr>
        <w:t>Termination</w:t>
      </w:r>
      <w:bookmarkEnd w:id="57"/>
      <w:bookmarkEnd w:id="58"/>
      <w:bookmarkEnd w:id="59"/>
      <w:r w:rsidR="003D4BDA" w:rsidRPr="0071000A">
        <w:rPr>
          <w:b w:val="0"/>
        </w:rPr>
        <w:t xml:space="preserve"> </w:t>
      </w:r>
    </w:p>
    <w:p w14:paraId="0CE5EE59" w14:textId="6BE0094D" w:rsidR="00BB0F71" w:rsidRPr="008B3C56" w:rsidRDefault="00BB0F71" w:rsidP="00BB0F71">
      <w:pPr>
        <w:spacing w:line="360" w:lineRule="auto"/>
      </w:pPr>
      <w:r w:rsidRPr="008B3C56">
        <w:t xml:space="preserve">Graduate students are enrolled on a semester basis (fall, spring, summer).  Students who pass their final defense and complete their dissertation requirements </w:t>
      </w:r>
      <w:r w:rsidR="00C6375C" w:rsidRPr="008B3C56">
        <w:t xml:space="preserve">may </w:t>
      </w:r>
      <w:r w:rsidRPr="008B3C56">
        <w:t xml:space="preserve">remain in student status </w:t>
      </w:r>
      <w:r w:rsidR="00C6375C" w:rsidRPr="008B3C56">
        <w:t xml:space="preserve">and a graduate assistant </w:t>
      </w:r>
      <w:r w:rsidRPr="008B3C56">
        <w:t>through the end of that semester. </w:t>
      </w:r>
    </w:p>
    <w:p w14:paraId="6BF5722B" w14:textId="77777777" w:rsidR="00BB0F71" w:rsidRPr="008B3C56" w:rsidRDefault="00BB0F71" w:rsidP="00BB0F71">
      <w:pPr>
        <w:spacing w:line="360" w:lineRule="auto"/>
      </w:pPr>
    </w:p>
    <w:p w14:paraId="1D34D28A" w14:textId="4202F4A0" w:rsidR="00BB0F71" w:rsidRPr="008B3C56" w:rsidRDefault="00BB0F71" w:rsidP="00BB0F71">
      <w:pPr>
        <w:spacing w:line="360" w:lineRule="auto"/>
      </w:pPr>
      <w:r w:rsidRPr="008B3C56">
        <w:t xml:space="preserve">Graduate assistants are students, not employees.  Accordingly, students who are on a graduate assistantship at the time of their defense </w:t>
      </w:r>
      <w:r w:rsidR="00FE04DD" w:rsidRPr="008B3C56">
        <w:t>may</w:t>
      </w:r>
      <w:r w:rsidRPr="008B3C56">
        <w:t xml:space="preserve"> continue in that status at their existing stipend rate through the end of the semester in which they complete their degree requirements.  </w:t>
      </w:r>
      <w:proofErr w:type="gramStart"/>
      <w:r w:rsidR="58960F0A" w:rsidRPr="008B3C56">
        <w:t xml:space="preserve">However, </w:t>
      </w:r>
      <w:r w:rsidRPr="008B3C56">
        <w:t xml:space="preserve"> </w:t>
      </w:r>
      <w:r w:rsidR="2CA9FB43" w:rsidRPr="008B3C56">
        <w:t>a</w:t>
      </w:r>
      <w:proofErr w:type="gramEnd"/>
      <w:r w:rsidRPr="008B3C56">
        <w:t xml:space="preserve"> student who is transitioning immediately to a UMB postdoc position, </w:t>
      </w:r>
      <w:r w:rsidR="4E392F63" w:rsidRPr="008B3C56">
        <w:t xml:space="preserve">or </w:t>
      </w:r>
      <w:r w:rsidR="0A33AFF8" w:rsidRPr="008B3C56">
        <w:t>any</w:t>
      </w:r>
      <w:r w:rsidRPr="008B3C56">
        <w:t xml:space="preserve"> employment </w:t>
      </w:r>
      <w:r w:rsidR="164EB21B" w:rsidRPr="008B3C56">
        <w:t xml:space="preserve">must </w:t>
      </w:r>
      <w:r w:rsidR="164EB21B" w:rsidRPr="008B3C56">
        <w:lastRenderedPageBreak/>
        <w:t xml:space="preserve">terminate their graduate </w:t>
      </w:r>
      <w:r w:rsidR="7A617E67" w:rsidRPr="008B3C56">
        <w:t>assistantship</w:t>
      </w:r>
      <w:r w:rsidR="164EB21B" w:rsidRPr="008B3C56">
        <w:t xml:space="preserve"> before beginning</w:t>
      </w:r>
      <w:r w:rsidRPr="008B3C56">
        <w:t xml:space="preserve"> employment</w:t>
      </w:r>
      <w:r w:rsidR="164EB21B" w:rsidRPr="008B3C56">
        <w:t xml:space="preserve">.  If funds are not available to </w:t>
      </w:r>
      <w:r w:rsidR="4450AB02" w:rsidRPr="008B3C56">
        <w:t>continue the stipend through the end of the semester, the mentor must inform the student as soon as possible.</w:t>
      </w:r>
    </w:p>
    <w:p w14:paraId="0E7DBABF" w14:textId="77777777" w:rsidR="00BB0F71" w:rsidRDefault="00BB0F71" w:rsidP="00BB0F71">
      <w:pPr>
        <w:spacing w:line="360" w:lineRule="auto"/>
      </w:pPr>
      <w:r w:rsidRPr="008B3C56">
        <w:t>For budget planning purposes, the end of the semester and degree conferral dates are available from the Registrar.</w:t>
      </w:r>
      <w:r w:rsidRPr="00BB0F71">
        <w:t> </w:t>
      </w:r>
    </w:p>
    <w:p w14:paraId="2F3D83B0" w14:textId="77777777" w:rsidR="00FE7538" w:rsidRPr="00BB0F71" w:rsidRDefault="00FE7538" w:rsidP="00BB0F71">
      <w:pPr>
        <w:spacing w:line="360" w:lineRule="auto"/>
      </w:pPr>
    </w:p>
    <w:p w14:paraId="6C9E6C6D" w14:textId="383C84E8" w:rsidR="004C145B" w:rsidRPr="0071000A" w:rsidRDefault="004C145B" w:rsidP="00F6195C">
      <w:pPr>
        <w:spacing w:line="360" w:lineRule="auto"/>
      </w:pPr>
      <w:r w:rsidRPr="0071000A">
        <w:t>A graduate assistant appointment may be terminated before expiration of the specified time under unusual and compelling conditions, such as:</w:t>
      </w:r>
    </w:p>
    <w:p w14:paraId="14B270D6" w14:textId="77777777" w:rsidR="004C145B" w:rsidRPr="0071000A" w:rsidRDefault="00855DEA" w:rsidP="00855DEA">
      <w:pPr>
        <w:numPr>
          <w:ilvl w:val="0"/>
          <w:numId w:val="12"/>
        </w:numPr>
        <w:spacing w:line="360" w:lineRule="auto"/>
      </w:pPr>
      <w:r w:rsidRPr="0071000A">
        <w:t>I</w:t>
      </w:r>
      <w:r w:rsidR="004C145B" w:rsidRPr="0071000A">
        <w:t>ncompetence, i</w:t>
      </w:r>
      <w:r w:rsidRPr="0071000A">
        <w:t>nefficiency, or neglect of duty</w:t>
      </w:r>
      <w:r w:rsidR="00810A6B" w:rsidRPr="0071000A">
        <w:t xml:space="preserve"> </w:t>
      </w:r>
    </w:p>
    <w:p w14:paraId="1C9F7020" w14:textId="77777777" w:rsidR="004C145B" w:rsidRPr="0071000A" w:rsidRDefault="00855DEA" w:rsidP="00855DEA">
      <w:pPr>
        <w:numPr>
          <w:ilvl w:val="0"/>
          <w:numId w:val="12"/>
        </w:numPr>
        <w:spacing w:line="360" w:lineRule="auto"/>
      </w:pPr>
      <w:r w:rsidRPr="0071000A">
        <w:t>Misconduct that is job-related</w:t>
      </w:r>
    </w:p>
    <w:p w14:paraId="2B9D3FD0" w14:textId="77777777" w:rsidR="00810A6B" w:rsidRPr="0071000A" w:rsidRDefault="00855DEA" w:rsidP="00855DEA">
      <w:pPr>
        <w:numPr>
          <w:ilvl w:val="0"/>
          <w:numId w:val="12"/>
        </w:numPr>
        <w:spacing w:line="360" w:lineRule="auto"/>
      </w:pPr>
      <w:r w:rsidRPr="0071000A">
        <w:t>Delinquency in academic work</w:t>
      </w:r>
    </w:p>
    <w:p w14:paraId="4AA5CD47" w14:textId="77777777" w:rsidR="00810A6B" w:rsidRPr="0071000A" w:rsidRDefault="00855DEA" w:rsidP="00855DEA">
      <w:pPr>
        <w:numPr>
          <w:ilvl w:val="0"/>
          <w:numId w:val="12"/>
        </w:numPr>
        <w:spacing w:line="360" w:lineRule="auto"/>
      </w:pPr>
      <w:r w:rsidRPr="0071000A">
        <w:t>Moral turpitude</w:t>
      </w:r>
    </w:p>
    <w:p w14:paraId="55C0F7E8" w14:textId="77777777" w:rsidR="00810A6B" w:rsidRPr="0071000A" w:rsidRDefault="00855DEA" w:rsidP="00A558D4">
      <w:pPr>
        <w:numPr>
          <w:ilvl w:val="0"/>
          <w:numId w:val="12"/>
        </w:numPr>
        <w:spacing w:line="360" w:lineRule="auto"/>
      </w:pPr>
      <w:r>
        <w:t>D</w:t>
      </w:r>
      <w:r w:rsidR="00810A6B">
        <w:t xml:space="preserve">iscontinuance of the </w:t>
      </w:r>
      <w:r w:rsidR="00A558D4">
        <w:t>project</w:t>
      </w:r>
      <w:r w:rsidR="00810A6B">
        <w:t xml:space="preserve"> i</w:t>
      </w:r>
      <w:r>
        <w:t>n which the appointment is made</w:t>
      </w:r>
    </w:p>
    <w:p w14:paraId="492E2456" w14:textId="604A225A" w:rsidR="6247E7DF" w:rsidRPr="00393A75" w:rsidRDefault="6247E7DF" w:rsidP="1B03DF51">
      <w:pPr>
        <w:numPr>
          <w:ilvl w:val="0"/>
          <w:numId w:val="12"/>
        </w:numPr>
        <w:spacing w:line="360" w:lineRule="auto"/>
      </w:pPr>
      <w:r w:rsidRPr="008B3C56">
        <w:t>Inability to perform essential duties</w:t>
      </w:r>
    </w:p>
    <w:p w14:paraId="1FF6D436" w14:textId="0D006AD3" w:rsidR="00810A6B" w:rsidRPr="0071000A" w:rsidRDefault="00855DEA" w:rsidP="00855DEA">
      <w:pPr>
        <w:numPr>
          <w:ilvl w:val="0"/>
          <w:numId w:val="12"/>
        </w:numPr>
        <w:spacing w:line="360" w:lineRule="auto"/>
      </w:pPr>
      <w:r w:rsidRPr="0071000A">
        <w:t xml:space="preserve">Academic </w:t>
      </w:r>
      <w:r w:rsidR="001619B3">
        <w:t xml:space="preserve">or behavioral </w:t>
      </w:r>
      <w:r w:rsidRPr="0071000A">
        <w:t>misconduct</w:t>
      </w:r>
    </w:p>
    <w:p w14:paraId="5B37F036" w14:textId="77777777" w:rsidR="00810A6B" w:rsidRPr="0071000A" w:rsidRDefault="00855DEA" w:rsidP="00855DEA">
      <w:pPr>
        <w:numPr>
          <w:ilvl w:val="0"/>
          <w:numId w:val="12"/>
        </w:numPr>
        <w:spacing w:line="360" w:lineRule="auto"/>
      </w:pPr>
      <w:r w:rsidRPr="0071000A">
        <w:t>V</w:t>
      </w:r>
      <w:r w:rsidR="00810A6B" w:rsidRPr="0071000A">
        <w:t>iolation of the Statement of Rights and Responsi</w:t>
      </w:r>
      <w:r w:rsidRPr="0071000A">
        <w:t>bilities for Academic Integrity</w:t>
      </w:r>
    </w:p>
    <w:p w14:paraId="0C07243B" w14:textId="77777777" w:rsidR="00810A6B" w:rsidRPr="0071000A" w:rsidRDefault="00855DEA" w:rsidP="00855DEA">
      <w:pPr>
        <w:numPr>
          <w:ilvl w:val="0"/>
          <w:numId w:val="12"/>
        </w:numPr>
        <w:spacing w:line="360" w:lineRule="auto"/>
      </w:pPr>
      <w:r w:rsidRPr="0071000A">
        <w:t>Voluntary mutual agreement,</w:t>
      </w:r>
      <w:r w:rsidR="00810A6B" w:rsidRPr="0071000A">
        <w:t xml:space="preserve"> and</w:t>
      </w:r>
    </w:p>
    <w:p w14:paraId="0905B265" w14:textId="77777777" w:rsidR="008A28A5" w:rsidRPr="0071000A" w:rsidRDefault="00596665" w:rsidP="00855DEA">
      <w:pPr>
        <w:numPr>
          <w:ilvl w:val="0"/>
          <w:numId w:val="12"/>
        </w:numPr>
        <w:spacing w:line="360" w:lineRule="auto"/>
      </w:pPr>
      <w:r w:rsidRPr="0071000A">
        <w:t>Change</w:t>
      </w:r>
      <w:r w:rsidR="00810A6B" w:rsidRPr="0071000A">
        <w:t xml:space="preserve"> in budgetary appropriations.  </w:t>
      </w:r>
    </w:p>
    <w:p w14:paraId="3A9980B1" w14:textId="77777777" w:rsidR="008A28A5" w:rsidRPr="0071000A" w:rsidRDefault="008A28A5" w:rsidP="008A28A5">
      <w:pPr>
        <w:spacing w:line="360" w:lineRule="auto"/>
      </w:pPr>
    </w:p>
    <w:p w14:paraId="2DEAE264" w14:textId="77777777" w:rsidR="003A109F" w:rsidRPr="0071000A" w:rsidRDefault="00596665" w:rsidP="00F6195C">
      <w:pPr>
        <w:spacing w:line="360" w:lineRule="auto"/>
      </w:pPr>
      <w:r w:rsidRPr="0071000A">
        <w:t>Except in</w:t>
      </w:r>
      <w:r w:rsidR="00810A6B" w:rsidRPr="0071000A">
        <w:t xml:space="preserve"> the most egregious instance, the graduate assistant will receive written notice of termination at least two weeks before the effective date.</w:t>
      </w:r>
    </w:p>
    <w:p w14:paraId="26FBD2DF" w14:textId="77777777" w:rsidR="00810A6B" w:rsidRPr="0071000A" w:rsidRDefault="00810A6B" w:rsidP="00B73357">
      <w:pPr>
        <w:pStyle w:val="Heading1"/>
        <w:rPr>
          <w:b w:val="0"/>
          <w:sz w:val="28"/>
          <w:szCs w:val="28"/>
        </w:rPr>
      </w:pPr>
      <w:bookmarkStart w:id="60" w:name="_Toc427223592"/>
      <w:bookmarkStart w:id="61" w:name="_Toc428364650"/>
      <w:r w:rsidRPr="536DA4A9">
        <w:rPr>
          <w:b w:val="0"/>
          <w:bCs w:val="0"/>
          <w:sz w:val="28"/>
          <w:szCs w:val="28"/>
        </w:rPr>
        <w:t>Additional Employment</w:t>
      </w:r>
      <w:bookmarkEnd w:id="60"/>
      <w:bookmarkEnd w:id="61"/>
    </w:p>
    <w:p w14:paraId="25D585DC" w14:textId="53D63C72" w:rsidR="00AC007C" w:rsidRPr="0071000A" w:rsidRDefault="02696435" w:rsidP="536DA4A9">
      <w:pPr>
        <w:spacing w:line="360" w:lineRule="auto"/>
      </w:pPr>
      <w:r>
        <w:t xml:space="preserve">Graduate assistants are not permitted to take on any work beyond their studies or research within or outside UMB.  </w:t>
      </w:r>
      <w:r w:rsidR="331F9228">
        <w:t>G</w:t>
      </w:r>
      <w:r>
        <w:t xml:space="preserve">raduate assistants are ineligible for additional awards that include a work component. </w:t>
      </w:r>
      <w:r w:rsidR="00810A6B">
        <w:t xml:space="preserve">In all </w:t>
      </w:r>
      <w:proofErr w:type="gramStart"/>
      <w:r w:rsidR="00810A6B">
        <w:t>instances,  the</w:t>
      </w:r>
      <w:proofErr w:type="gramEnd"/>
      <w:r w:rsidR="00810A6B">
        <w:t xml:space="preserve"> graduate student’s priority should be </w:t>
      </w:r>
      <w:r w:rsidR="2B895DE5">
        <w:t>graduate</w:t>
      </w:r>
      <w:r w:rsidR="00810A6B">
        <w:t xml:space="preserve"> studies and research</w:t>
      </w:r>
      <w:r w:rsidR="4C210E38">
        <w:t xml:space="preserve"> or </w:t>
      </w:r>
      <w:proofErr w:type="gramStart"/>
      <w:r w:rsidR="4C210E38">
        <w:t>teaching</w:t>
      </w:r>
      <w:proofErr w:type="gramEnd"/>
      <w:r w:rsidR="00810A6B">
        <w:t xml:space="preserve"> and that 100 percent of effort will be devoted to this endeavor.  Graduate assistants whose terms of appointment include a </w:t>
      </w:r>
      <w:r w:rsidR="00A558D4">
        <w:t>research</w:t>
      </w:r>
      <w:r w:rsidR="00810A6B">
        <w:t xml:space="preserve"> component are not, therefor</w:t>
      </w:r>
      <w:r w:rsidR="00826608">
        <w:t xml:space="preserve">e, expected to </w:t>
      </w:r>
      <w:r w:rsidR="00A558D4">
        <w:t>dedicate</w:t>
      </w:r>
      <w:r w:rsidR="00826608">
        <w:t xml:space="preserve"> more than 2</w:t>
      </w:r>
      <w:r w:rsidR="00810A6B">
        <w:t xml:space="preserve">0 hours per week </w:t>
      </w:r>
      <w:r w:rsidR="00BD7F62">
        <w:t>to</w:t>
      </w:r>
      <w:r w:rsidR="00810A6B">
        <w:t xml:space="preserve"> any project or set of projects not directly related to their dissertation research.   </w:t>
      </w:r>
      <w:r w:rsidR="007C2F05">
        <w:t xml:space="preserve"> With prior approval from the </w:t>
      </w:r>
      <w:r w:rsidR="0095427F">
        <w:t>School of Graduate Studies</w:t>
      </w:r>
      <w:r w:rsidR="007C2F05">
        <w:t xml:space="preserve"> Dean, graduate assistants </w:t>
      </w:r>
      <w:r w:rsidR="6A8172FF">
        <w:t xml:space="preserve">may </w:t>
      </w:r>
      <w:r w:rsidR="007C2F05">
        <w:t xml:space="preserve">participate in an approved fellowship program. </w:t>
      </w:r>
      <w:r w:rsidR="00810A6B">
        <w:t xml:space="preserve"> A graduate assistant who receives external support </w:t>
      </w:r>
      <w:r w:rsidR="00E745A4">
        <w:t xml:space="preserve">will </w:t>
      </w:r>
      <w:r w:rsidR="6D2E34FF">
        <w:t xml:space="preserve">contact their mentor and graduate program director </w:t>
      </w:r>
      <w:r w:rsidR="00E745A4">
        <w:t xml:space="preserve">to end </w:t>
      </w:r>
      <w:r w:rsidR="03556E2A">
        <w:t xml:space="preserve">the </w:t>
      </w:r>
      <w:r w:rsidR="00E745A4">
        <w:t>graduate assistantship.</w:t>
      </w:r>
      <w:r w:rsidR="00EC3CC9">
        <w:t xml:space="preserve">  </w:t>
      </w:r>
      <w:r w:rsidR="008A28A5">
        <w:t xml:space="preserve">During the summer session, Graduate Assistants who have completed at least their second year may receive supplemental compensation for </w:t>
      </w:r>
      <w:r w:rsidR="005660D4">
        <w:t xml:space="preserve">taking on addition duties and </w:t>
      </w:r>
      <w:r w:rsidR="008A28A5">
        <w:t xml:space="preserve">increased hours on related projects beyond their appointment. Payment requests will be processed only for increased hours </w:t>
      </w:r>
      <w:r w:rsidR="002D2D1A">
        <w:t>between semesters</w:t>
      </w:r>
      <w:r w:rsidR="006F4A8C">
        <w:t>;</w:t>
      </w:r>
      <w:r w:rsidR="008A28A5">
        <w:t xml:space="preserve"> see </w:t>
      </w:r>
      <w:r w:rsidR="0095427F">
        <w:t>School of Graduate Studies</w:t>
      </w:r>
      <w:r w:rsidR="008A28A5">
        <w:t xml:space="preserve"> academic calendar.  Before</w:t>
      </w:r>
      <w:r w:rsidR="5EFD9AD9">
        <w:t xml:space="preserve"> the</w:t>
      </w:r>
      <w:r w:rsidR="008A28A5">
        <w:t xml:space="preserve"> </w:t>
      </w:r>
      <w:r w:rsidR="005660D4">
        <w:lastRenderedPageBreak/>
        <w:t>additional project</w:t>
      </w:r>
      <w:r w:rsidR="008A28A5">
        <w:t xml:space="preserve"> begins, approval must be obtained from the student’s adviser, graduate program director, the Office of International studies (international students on</w:t>
      </w:r>
      <w:r w:rsidR="008A28A5" w:rsidRPr="536DA4A9">
        <w:t xml:space="preserve">ly), </w:t>
      </w:r>
      <w:r w:rsidR="006F4A8C" w:rsidRPr="536DA4A9">
        <w:t xml:space="preserve">and </w:t>
      </w:r>
      <w:r w:rsidR="008A28A5" w:rsidRPr="536DA4A9">
        <w:t xml:space="preserve">the Office of the </w:t>
      </w:r>
      <w:r w:rsidR="0095427F" w:rsidRPr="536DA4A9">
        <w:t>School of Graduate Studies</w:t>
      </w:r>
      <w:r w:rsidR="008A28A5" w:rsidRPr="536DA4A9">
        <w:t xml:space="preserve"> Dean. </w:t>
      </w:r>
      <w:r w:rsidR="00EC3CC9" w:rsidRPr="536DA4A9">
        <w:t xml:space="preserve"> </w:t>
      </w:r>
    </w:p>
    <w:p w14:paraId="32DB47EF" w14:textId="357E2F5C" w:rsidR="7204CE07" w:rsidRDefault="7204CE07" w:rsidP="536DA4A9">
      <w:pPr>
        <w:spacing w:line="360" w:lineRule="auto"/>
      </w:pPr>
      <w:hyperlink r:id="rId17">
        <w:r w:rsidRPr="536DA4A9">
          <w:rPr>
            <w:rStyle w:val="Hyperlink"/>
            <w:color w:val="0000EE"/>
          </w:rPr>
          <w:t>https://www.umaryland.edu/hr/pay/forms/</w:t>
        </w:r>
      </w:hyperlink>
      <w:r w:rsidRPr="536DA4A9">
        <w:rPr>
          <w:color w:val="242424"/>
        </w:rPr>
        <w:t xml:space="preserve"> supplemental pay for graduate assistants. </w:t>
      </w:r>
      <w:r w:rsidRPr="536DA4A9">
        <w:rPr>
          <w:b/>
          <w:bCs/>
          <w:color w:val="242424"/>
        </w:rPr>
        <w:t xml:space="preserve">Prior approval is required before work can </w:t>
      </w:r>
      <w:proofErr w:type="gramStart"/>
      <w:r w:rsidRPr="536DA4A9">
        <w:rPr>
          <w:b/>
          <w:bCs/>
          <w:color w:val="242424"/>
        </w:rPr>
        <w:t>begins</w:t>
      </w:r>
      <w:proofErr w:type="gramEnd"/>
    </w:p>
    <w:p w14:paraId="5A9D0528" w14:textId="77777777" w:rsidR="006E6AAE" w:rsidRPr="0071000A" w:rsidRDefault="006E6AAE" w:rsidP="00B73357">
      <w:pPr>
        <w:pStyle w:val="Heading1"/>
        <w:rPr>
          <w:b w:val="0"/>
          <w:sz w:val="28"/>
          <w:szCs w:val="28"/>
        </w:rPr>
      </w:pPr>
      <w:bookmarkStart w:id="62" w:name="_Toc427223593"/>
      <w:bookmarkStart w:id="63" w:name="_Toc1731081449"/>
      <w:r w:rsidRPr="0071000A">
        <w:rPr>
          <w:b w:val="0"/>
          <w:sz w:val="28"/>
          <w:szCs w:val="28"/>
        </w:rPr>
        <w:t>Tax Status</w:t>
      </w:r>
      <w:bookmarkEnd w:id="62"/>
      <w:bookmarkEnd w:id="63"/>
    </w:p>
    <w:p w14:paraId="54DBBD86" w14:textId="05182B7D" w:rsidR="009D5A9B" w:rsidRPr="0071000A" w:rsidRDefault="009D5A9B" w:rsidP="536DA4A9">
      <w:pPr>
        <w:spacing w:line="360" w:lineRule="auto"/>
        <w:rPr>
          <w:i/>
          <w:iCs/>
        </w:rPr>
      </w:pPr>
      <w:r>
        <w:t xml:space="preserve">Stipends received through graduate assistantships are generally considered taxable income and thus may be subject to federal, state and local taxes.  Graduate assistants are encouraged to consult with their own tax counsel, the Internal Revenue Service and their own state and local tax codes to determine specific obligations regarding stipends, scholarships, fellowships or other forms of tuition reduction.  </w:t>
      </w:r>
      <w:r w:rsidRPr="536DA4A9">
        <w:rPr>
          <w:i/>
          <w:iCs/>
        </w:rPr>
        <w:t>Note</w:t>
      </w:r>
      <w:proofErr w:type="gramStart"/>
      <w:r w:rsidRPr="536DA4A9">
        <w:rPr>
          <w:i/>
          <w:iCs/>
        </w:rPr>
        <w:t>:  S</w:t>
      </w:r>
      <w:r w:rsidR="00EC3CC9" w:rsidRPr="536DA4A9">
        <w:rPr>
          <w:i/>
          <w:iCs/>
        </w:rPr>
        <w:t>pecial</w:t>
      </w:r>
      <w:proofErr w:type="gramEnd"/>
      <w:r w:rsidR="00EC3CC9" w:rsidRPr="536DA4A9">
        <w:rPr>
          <w:i/>
          <w:iCs/>
        </w:rPr>
        <w:t xml:space="preserve"> rules may apply to non-US citizens </w:t>
      </w:r>
      <w:r w:rsidR="00E745A4" w:rsidRPr="536DA4A9">
        <w:rPr>
          <w:i/>
          <w:iCs/>
        </w:rPr>
        <w:t>or non-resident aliens.</w:t>
      </w:r>
    </w:p>
    <w:p w14:paraId="0D02B066" w14:textId="77777777" w:rsidR="00AE2281" w:rsidRPr="0071000A" w:rsidRDefault="00AE2281" w:rsidP="00F6195C">
      <w:pPr>
        <w:spacing w:line="360" w:lineRule="auto"/>
        <w:rPr>
          <w:b/>
          <w:sz w:val="22"/>
          <w:szCs w:val="28"/>
        </w:rPr>
      </w:pPr>
    </w:p>
    <w:p w14:paraId="3B35F00D" w14:textId="77777777" w:rsidR="00257323" w:rsidRPr="0071000A" w:rsidRDefault="00257323" w:rsidP="00B73357">
      <w:pPr>
        <w:pStyle w:val="Heading1"/>
        <w:rPr>
          <w:b w:val="0"/>
          <w:sz w:val="28"/>
          <w:szCs w:val="28"/>
        </w:rPr>
      </w:pPr>
      <w:bookmarkStart w:id="64" w:name="_Toc427223594"/>
      <w:bookmarkStart w:id="65" w:name="_Toc1692583419"/>
      <w:r w:rsidRPr="0071000A">
        <w:rPr>
          <w:b w:val="0"/>
          <w:sz w:val="28"/>
          <w:szCs w:val="28"/>
        </w:rPr>
        <w:t>Visiting GRAs</w:t>
      </w:r>
      <w:bookmarkEnd w:id="64"/>
      <w:bookmarkEnd w:id="65"/>
    </w:p>
    <w:p w14:paraId="1F470901" w14:textId="23CFA488" w:rsidR="00257323" w:rsidRPr="0071000A" w:rsidRDefault="00257323" w:rsidP="00F6195C">
      <w:pPr>
        <w:spacing w:line="360" w:lineRule="auto"/>
      </w:pPr>
      <w:r>
        <w:t xml:space="preserve">Sometimes a graduate student pursues dissertation research on this campus while registered as a student at another university.  This situation </w:t>
      </w:r>
      <w:r w:rsidR="006E3EC8">
        <w:t>may</w:t>
      </w:r>
      <w:r>
        <w:t xml:space="preserve"> arise when a student’s adviser has recently</w:t>
      </w:r>
      <w:r w:rsidR="00C507DD">
        <w:t xml:space="preserve"> </w:t>
      </w:r>
      <w:r w:rsidR="00081A6B">
        <w:t>joi</w:t>
      </w:r>
      <w:r w:rsidR="00371BE8">
        <w:t>n</w:t>
      </w:r>
      <w:r w:rsidR="00AC2B7B">
        <w:t>ed the U</w:t>
      </w:r>
      <w:r w:rsidR="00E8412B">
        <w:t>MB f</w:t>
      </w:r>
      <w:r w:rsidR="00296CA6">
        <w:t>acult</w:t>
      </w:r>
      <w:r w:rsidR="001130DA">
        <w:t xml:space="preserve">y </w:t>
      </w:r>
      <w:r w:rsidR="001130DA">
        <w:t xml:space="preserve">from </w:t>
      </w:r>
      <w:r>
        <w:t xml:space="preserve">another </w:t>
      </w:r>
      <w:r w:rsidR="00A83D61">
        <w:t>ins</w:t>
      </w:r>
      <w:r w:rsidR="008E5BFD">
        <w:t>titution</w:t>
      </w:r>
      <w:r w:rsidR="003C441D">
        <w:t xml:space="preserve"> </w:t>
      </w:r>
      <w:r>
        <w:t xml:space="preserve">or when a student registered </w:t>
      </w:r>
      <w:r w:rsidR="002410E3">
        <w:t>a</w:t>
      </w:r>
      <w:r w:rsidR="00B01959">
        <w:t xml:space="preserve">t another </w:t>
      </w:r>
      <w:r w:rsidR="00080889">
        <w:t>ins</w:t>
      </w:r>
      <w:r w:rsidR="00D95ADF">
        <w:t>tituti</w:t>
      </w:r>
      <w:r w:rsidR="003E18B1">
        <w:t xml:space="preserve">on </w:t>
      </w:r>
      <w:r>
        <w:t>pursue</w:t>
      </w:r>
      <w:r w:rsidR="009842C0">
        <w:t>s</w:t>
      </w:r>
      <w:r>
        <w:t xml:space="preserve"> a </w:t>
      </w:r>
      <w:r w:rsidR="0042561E">
        <w:t>researc</w:t>
      </w:r>
      <w:r w:rsidR="009369E2">
        <w:t xml:space="preserve">h </w:t>
      </w:r>
      <w:r>
        <w:t xml:space="preserve">project </w:t>
      </w:r>
      <w:r w:rsidR="006A217A">
        <w:t xml:space="preserve">at </w:t>
      </w:r>
      <w:r w:rsidR="00DF1534">
        <w:t xml:space="preserve">UMB </w:t>
      </w:r>
      <w:r>
        <w:t xml:space="preserve">with </w:t>
      </w:r>
      <w:r w:rsidR="00E11C9D">
        <w:t xml:space="preserve">a </w:t>
      </w:r>
      <w:r w:rsidR="005875E6">
        <w:t>UMB</w:t>
      </w:r>
      <w:r w:rsidR="001B701E">
        <w:t xml:space="preserve"> </w:t>
      </w:r>
      <w:r>
        <w:t xml:space="preserve">faculty member.  Such students should be considered </w:t>
      </w:r>
      <w:r w:rsidR="00A53168">
        <w:t>Visiting</w:t>
      </w:r>
      <w:r>
        <w:t xml:space="preserve"> </w:t>
      </w:r>
      <w:r w:rsidR="000B373D">
        <w:t>GRAs,</w:t>
      </w:r>
      <w:r>
        <w:t xml:space="preserve"> and the following steps should be taken:</w:t>
      </w:r>
    </w:p>
    <w:p w14:paraId="39B76B92" w14:textId="77777777" w:rsidR="00652C91" w:rsidRDefault="00A53168" w:rsidP="00652C91">
      <w:pPr>
        <w:numPr>
          <w:ilvl w:val="0"/>
          <w:numId w:val="3"/>
        </w:numPr>
        <w:spacing w:line="360" w:lineRule="auto"/>
      </w:pPr>
      <w:r w:rsidRPr="0071000A">
        <w:t xml:space="preserve">The </w:t>
      </w:r>
      <w:r w:rsidR="00611A89">
        <w:t>graduate program</w:t>
      </w:r>
      <w:r w:rsidRPr="0071000A">
        <w:t xml:space="preserve"> </w:t>
      </w:r>
      <w:r w:rsidR="00DB674A">
        <w:t>must</w:t>
      </w:r>
      <w:r w:rsidRPr="0071000A">
        <w:t xml:space="preserve"> ensure that the student is covered by health insurance from his or home ins</w:t>
      </w:r>
      <w:r w:rsidRPr="00652C91">
        <w:t>titution.</w:t>
      </w:r>
    </w:p>
    <w:p w14:paraId="0E1FD3CA" w14:textId="3BB21409" w:rsidR="00A53168" w:rsidRPr="00652C91" w:rsidRDefault="00A53168" w:rsidP="00652C91">
      <w:pPr>
        <w:numPr>
          <w:ilvl w:val="0"/>
          <w:numId w:val="3"/>
        </w:numPr>
        <w:spacing w:line="360" w:lineRule="auto"/>
      </w:pPr>
      <w:r w:rsidRPr="00652C91">
        <w:t>The student sign</w:t>
      </w:r>
      <w:r w:rsidR="005430ED" w:rsidRPr="00652C91">
        <w:t>s</w:t>
      </w:r>
      <w:r w:rsidRPr="00652C91">
        <w:t xml:space="preserve"> the “Visiting Scientist Agreement”</w:t>
      </w:r>
      <w:r>
        <w:t xml:space="preserve"> form, which protects the intellectual property rights of our campus. </w:t>
      </w:r>
      <w:hyperlink r:id="rId18" w:history="1">
        <w:r w:rsidR="008A7A12" w:rsidRPr="008A7A12">
          <w:rPr>
            <w:rStyle w:val="Hyperlink"/>
          </w:rPr>
          <w:t>https://www.umaryland.edu/policies-and-procedures/library/research/procedures/sponsored-projects/visiting-scientist-or-scholar-agreement.php</w:t>
        </w:r>
      </w:hyperlink>
    </w:p>
    <w:p w14:paraId="760CAC12" w14:textId="71AA2589" w:rsidR="00A53168" w:rsidRPr="0071000A" w:rsidRDefault="00A53168" w:rsidP="00855DEA">
      <w:pPr>
        <w:numPr>
          <w:ilvl w:val="0"/>
          <w:numId w:val="3"/>
        </w:numPr>
        <w:spacing w:line="360" w:lineRule="auto"/>
      </w:pPr>
      <w:r w:rsidRPr="0071000A">
        <w:t xml:space="preserve">The </w:t>
      </w:r>
      <w:r w:rsidR="00611A89">
        <w:t>graduate program</w:t>
      </w:r>
      <w:r w:rsidRPr="0071000A">
        <w:t xml:space="preserve"> director should make certain that the student has completed </w:t>
      </w:r>
      <w:r w:rsidR="00743FAD" w:rsidRPr="0071000A">
        <w:t>all</w:t>
      </w:r>
      <w:r w:rsidRPr="0071000A">
        <w:t xml:space="preserve"> the safety training required or appropriate for the student’s laboratory placement (such as radio-isotope handling or procedures to minimize exposure to blood-borne pathogens).  If not, such training should be arranged with the </w:t>
      </w:r>
      <w:r w:rsidR="004D7010" w:rsidRPr="0071000A">
        <w:t>Environmental Health and Safety Office</w:t>
      </w:r>
    </w:p>
    <w:p w14:paraId="5F322E84" w14:textId="0744FCBE" w:rsidR="00A53168" w:rsidRPr="0071000A" w:rsidRDefault="00743FAD" w:rsidP="00855DEA">
      <w:pPr>
        <w:numPr>
          <w:ilvl w:val="0"/>
          <w:numId w:val="3"/>
        </w:numPr>
        <w:spacing w:line="360" w:lineRule="auto"/>
      </w:pPr>
      <w:r>
        <w:lastRenderedPageBreak/>
        <w:t xml:space="preserve">A </w:t>
      </w:r>
      <w:r w:rsidR="0064531D">
        <w:t xml:space="preserve">visiting </w:t>
      </w:r>
      <w:r w:rsidR="00A53168">
        <w:t xml:space="preserve">student </w:t>
      </w:r>
      <w:r w:rsidR="0064531D">
        <w:t xml:space="preserve">who </w:t>
      </w:r>
      <w:r w:rsidR="00924D1C">
        <w:t>receiv</w:t>
      </w:r>
      <w:r w:rsidR="0064531D">
        <w:t>es</w:t>
      </w:r>
      <w:r w:rsidR="00924D1C">
        <w:t xml:space="preserve"> a stipend from </w:t>
      </w:r>
      <w:r w:rsidR="00A53168">
        <w:t xml:space="preserve">grant funds administered by </w:t>
      </w:r>
      <w:r>
        <w:t>UMB</w:t>
      </w:r>
      <w:r w:rsidR="00A53168">
        <w:t xml:space="preserve"> campus, </w:t>
      </w:r>
      <w:r w:rsidR="0064531D">
        <w:t xml:space="preserve">will </w:t>
      </w:r>
      <w:r w:rsidR="00A53168">
        <w:t xml:space="preserve">should be assigned the payroll title of GRA.  A letter stating that the student is enrolled as a full-time student at </w:t>
      </w:r>
      <w:r w:rsidR="0064531D">
        <w:t xml:space="preserve">another </w:t>
      </w:r>
      <w:r w:rsidR="00A53168">
        <w:t xml:space="preserve">home institution and providing the name of that institution should be submitted along with the payroll action form.  A second copy of this letter </w:t>
      </w:r>
      <w:r w:rsidR="005A301A">
        <w:t>will</w:t>
      </w:r>
      <w:r w:rsidR="00A53168">
        <w:t xml:space="preserve"> be sent to </w:t>
      </w:r>
      <w:r w:rsidR="00A53168" w:rsidRPr="00215DE6">
        <w:t xml:space="preserve">the School </w:t>
      </w:r>
      <w:r w:rsidR="0095427F" w:rsidRPr="00215DE6">
        <w:t xml:space="preserve">of Graduate </w:t>
      </w:r>
      <w:proofErr w:type="gramStart"/>
      <w:r w:rsidR="0095427F" w:rsidRPr="00215DE6">
        <w:t>Studies</w:t>
      </w:r>
      <w:r w:rsidR="00A53168" w:rsidRPr="00215DE6">
        <w:t>(</w:t>
      </w:r>
      <w:proofErr w:type="gramEnd"/>
      <w:r w:rsidR="00A53168" w:rsidRPr="00215DE6">
        <w:t xml:space="preserve">620 West Lexington Street </w:t>
      </w:r>
      <w:r w:rsidR="00A264D7" w:rsidRPr="00215DE6">
        <w:t>1</w:t>
      </w:r>
      <w:r w:rsidR="00A264D7" w:rsidRPr="00215DE6">
        <w:rPr>
          <w:vertAlign w:val="superscript"/>
        </w:rPr>
        <w:t>st</w:t>
      </w:r>
      <w:r w:rsidR="00A264D7" w:rsidRPr="00215DE6">
        <w:t xml:space="preserve"> </w:t>
      </w:r>
      <w:r w:rsidR="00A53168" w:rsidRPr="00215DE6">
        <w:t>Floor, 6-6794).  T</w:t>
      </w:r>
      <w:r w:rsidR="00A53168">
        <w:t>he student will th</w:t>
      </w:r>
      <w:r w:rsidR="006B2A68">
        <w:t xml:space="preserve">en be FICA-exempt.  </w:t>
      </w:r>
      <w:r w:rsidR="00596665">
        <w:t xml:space="preserve">The student </w:t>
      </w:r>
      <w:r w:rsidR="00596246">
        <w:t xml:space="preserve">will </w:t>
      </w:r>
      <w:r w:rsidR="00596665">
        <w:t>register for ABGA 90</w:t>
      </w:r>
      <w:r w:rsidR="00596246">
        <w:t>3</w:t>
      </w:r>
      <w:r w:rsidR="00596665">
        <w:t xml:space="preserve"> </w:t>
      </w:r>
    </w:p>
    <w:p w14:paraId="232F6116" w14:textId="5BCC48BA" w:rsidR="00A53168" w:rsidRPr="0071000A" w:rsidRDefault="00A53168" w:rsidP="00855DEA">
      <w:pPr>
        <w:numPr>
          <w:ilvl w:val="0"/>
          <w:numId w:val="3"/>
        </w:numPr>
        <w:spacing w:line="360" w:lineRule="auto"/>
      </w:pPr>
      <w:r w:rsidRPr="0071000A">
        <w:t>If the student is</w:t>
      </w:r>
      <w:r w:rsidR="00924D1C">
        <w:t xml:space="preserve"> awarded a stipend </w:t>
      </w:r>
      <w:r w:rsidRPr="0071000A">
        <w:t xml:space="preserve">by </w:t>
      </w:r>
      <w:r w:rsidR="00A36F87">
        <w:t>another</w:t>
      </w:r>
      <w:r w:rsidRPr="0071000A">
        <w:t xml:space="preserve"> institution, </w:t>
      </w:r>
      <w:r w:rsidR="00A36F87">
        <w:t xml:space="preserve">the student </w:t>
      </w:r>
      <w:r w:rsidR="00826608" w:rsidRPr="0071000A">
        <w:t>will not be on the UMB payroll.</w:t>
      </w:r>
      <w:r w:rsidRPr="0071000A">
        <w:t xml:space="preserve">  The </w:t>
      </w:r>
      <w:r w:rsidR="0095427F">
        <w:t>School of Graduate Studies</w:t>
      </w:r>
      <w:r w:rsidRPr="0071000A">
        <w:t xml:space="preserve"> should be notified in writing, however, as in 4 above.</w:t>
      </w:r>
    </w:p>
    <w:p w14:paraId="6BAC4861" w14:textId="68DAEE98" w:rsidR="00A53168" w:rsidRPr="0071000A" w:rsidRDefault="00A53168" w:rsidP="00855DEA">
      <w:pPr>
        <w:spacing w:line="360" w:lineRule="auto"/>
        <w:ind w:left="720"/>
      </w:pPr>
      <w:r w:rsidRPr="0071000A">
        <w:rPr>
          <w:i/>
        </w:rPr>
        <w:t xml:space="preserve">Note:  International students </w:t>
      </w:r>
      <w:r w:rsidR="005660D4">
        <w:rPr>
          <w:i/>
        </w:rPr>
        <w:t xml:space="preserve">must receive special permission from the </w:t>
      </w:r>
      <w:r w:rsidR="0095427F">
        <w:rPr>
          <w:i/>
        </w:rPr>
        <w:t>School of Graduate Studies</w:t>
      </w:r>
      <w:r w:rsidR="005660D4">
        <w:rPr>
          <w:i/>
        </w:rPr>
        <w:t xml:space="preserve"> Dean to be</w:t>
      </w:r>
      <w:r w:rsidRPr="0071000A">
        <w:rPr>
          <w:i/>
        </w:rPr>
        <w:t xml:space="preserve"> considered for “Visiting GRA status”</w:t>
      </w:r>
    </w:p>
    <w:p w14:paraId="4B61A4B4" w14:textId="77777777" w:rsidR="00A53168" w:rsidRPr="0071000A" w:rsidRDefault="00A53168" w:rsidP="00F6195C">
      <w:pPr>
        <w:spacing w:line="360" w:lineRule="auto"/>
        <w:rPr>
          <w:b/>
          <w:sz w:val="28"/>
          <w:szCs w:val="28"/>
        </w:rPr>
      </w:pPr>
    </w:p>
    <w:p w14:paraId="7BF863C8" w14:textId="77777777" w:rsidR="00F73159" w:rsidRPr="0071000A" w:rsidRDefault="00F96A3B" w:rsidP="00B73357">
      <w:pPr>
        <w:pStyle w:val="Heading1"/>
        <w:rPr>
          <w:b w:val="0"/>
          <w:sz w:val="28"/>
          <w:szCs w:val="28"/>
        </w:rPr>
      </w:pPr>
      <w:bookmarkStart w:id="66" w:name="_Toc427223595"/>
      <w:bookmarkStart w:id="67" w:name="_Toc2072903624"/>
      <w:r w:rsidRPr="0071000A">
        <w:rPr>
          <w:b w:val="0"/>
          <w:sz w:val="28"/>
          <w:szCs w:val="28"/>
        </w:rPr>
        <w:t>Graduate A</w:t>
      </w:r>
      <w:r w:rsidR="00A53168" w:rsidRPr="0071000A">
        <w:rPr>
          <w:b w:val="0"/>
          <w:sz w:val="28"/>
          <w:szCs w:val="28"/>
        </w:rPr>
        <w:t xml:space="preserve">ssistants </w:t>
      </w:r>
      <w:r w:rsidR="00F73159" w:rsidRPr="0071000A">
        <w:rPr>
          <w:b w:val="0"/>
          <w:sz w:val="28"/>
          <w:szCs w:val="28"/>
        </w:rPr>
        <w:t>from</w:t>
      </w:r>
      <w:r w:rsidR="00A53168" w:rsidRPr="0071000A">
        <w:rPr>
          <w:b w:val="0"/>
          <w:sz w:val="28"/>
          <w:szCs w:val="28"/>
        </w:rPr>
        <w:t xml:space="preserve"> U</w:t>
      </w:r>
      <w:r w:rsidR="00F73159" w:rsidRPr="0071000A">
        <w:rPr>
          <w:b w:val="0"/>
          <w:sz w:val="28"/>
          <w:szCs w:val="28"/>
        </w:rPr>
        <w:t>SM Campuses</w:t>
      </w:r>
      <w:bookmarkEnd w:id="66"/>
      <w:bookmarkEnd w:id="67"/>
    </w:p>
    <w:p w14:paraId="0318DA0F" w14:textId="77777777" w:rsidR="00F73159" w:rsidRPr="0071000A" w:rsidRDefault="00F73159" w:rsidP="00F6195C">
      <w:pPr>
        <w:spacing w:line="360" w:lineRule="auto"/>
      </w:pPr>
      <w:r w:rsidRPr="0071000A">
        <w:t xml:space="preserve">Upon occasion, a faculty member will wish to support a graduate student from another University System of Maryland </w:t>
      </w:r>
      <w:r w:rsidR="006B2A68" w:rsidRPr="0071000A">
        <w:t xml:space="preserve">(USM) </w:t>
      </w:r>
      <w:r w:rsidR="005660D4">
        <w:t>institution</w:t>
      </w:r>
      <w:r w:rsidRPr="0071000A">
        <w:t xml:space="preserve"> on a </w:t>
      </w:r>
      <w:r w:rsidR="005660D4">
        <w:t xml:space="preserve">research </w:t>
      </w:r>
      <w:r w:rsidRPr="0071000A">
        <w:t>project.  The Process for doing this is as follows:</w:t>
      </w:r>
    </w:p>
    <w:p w14:paraId="6B72223A" w14:textId="50CCFE3F" w:rsidR="00F73159" w:rsidRPr="0071000A" w:rsidRDefault="00F73159" w:rsidP="00855DEA">
      <w:pPr>
        <w:numPr>
          <w:ilvl w:val="0"/>
          <w:numId w:val="10"/>
        </w:numPr>
        <w:spacing w:line="360" w:lineRule="auto"/>
      </w:pPr>
      <w:r w:rsidRPr="0071000A">
        <w:t xml:space="preserve">The faculty member, through consultation with the student and </w:t>
      </w:r>
      <w:r w:rsidR="00A36F87">
        <w:t xml:space="preserve">the </w:t>
      </w:r>
      <w:r w:rsidRPr="0071000A">
        <w:t xml:space="preserve">graduate program identifies a suitable student.  </w:t>
      </w:r>
      <w:r w:rsidR="00596665" w:rsidRPr="0071000A">
        <w:t xml:space="preserve">It is important at this point to obtain the agreement of the graduate program director as to the details of the appointment.  </w:t>
      </w:r>
      <w:r w:rsidRPr="0071000A">
        <w:t>These details should be clearly stated in the graduate assistant’s letter of approval.</w:t>
      </w:r>
    </w:p>
    <w:p w14:paraId="1497EE6E" w14:textId="53FAE7C3" w:rsidR="00F73159" w:rsidRPr="0071000A" w:rsidRDefault="00F73159" w:rsidP="00855DEA">
      <w:pPr>
        <w:numPr>
          <w:ilvl w:val="0"/>
          <w:numId w:val="10"/>
        </w:numPr>
        <w:spacing w:line="360" w:lineRule="auto"/>
      </w:pPr>
      <w:r w:rsidRPr="0071000A">
        <w:t xml:space="preserve">The student is </w:t>
      </w:r>
      <w:r w:rsidR="00924D1C">
        <w:t xml:space="preserve">added to </w:t>
      </w:r>
      <w:r w:rsidR="004B02EC">
        <w:t>UMB</w:t>
      </w:r>
      <w:r w:rsidR="00924D1C">
        <w:t xml:space="preserve"> </w:t>
      </w:r>
      <w:r w:rsidRPr="0071000A">
        <w:t>university payroll as a graduate assistant.</w:t>
      </w:r>
    </w:p>
    <w:p w14:paraId="23A2B6F9" w14:textId="470EEB3A" w:rsidR="00F73159" w:rsidRPr="0071000A" w:rsidRDefault="00F73159" w:rsidP="00855DEA">
      <w:pPr>
        <w:numPr>
          <w:ilvl w:val="0"/>
          <w:numId w:val="10"/>
        </w:numPr>
        <w:spacing w:line="360" w:lineRule="auto"/>
      </w:pPr>
      <w:r>
        <w:t>The st</w:t>
      </w:r>
      <w:r w:rsidRPr="009F3FC3">
        <w:t>udent comp</w:t>
      </w:r>
      <w:r w:rsidR="004D7010" w:rsidRPr="009F3FC3">
        <w:t xml:space="preserve">letes </w:t>
      </w:r>
      <w:proofErr w:type="gramStart"/>
      <w:r w:rsidR="004D7010" w:rsidRPr="009F3FC3">
        <w:t>a tuition</w:t>
      </w:r>
      <w:proofErr w:type="gramEnd"/>
      <w:r w:rsidR="004D7010" w:rsidRPr="009F3FC3">
        <w:t xml:space="preserve"> remission</w:t>
      </w:r>
      <w:r w:rsidR="009F3FC3" w:rsidRPr="009F3FC3">
        <w:t xml:space="preserve"> </w:t>
      </w:r>
      <w:r w:rsidR="29E51136" w:rsidRPr="009F3FC3">
        <w:rPr>
          <w:rFonts w:eastAsia="Segoe UI"/>
          <w:color w:val="242424"/>
        </w:rPr>
        <w:t>via the on-line portal</w:t>
      </w:r>
      <w:r w:rsidRPr="009F3FC3">
        <w:t>.</w:t>
      </w:r>
    </w:p>
    <w:p w14:paraId="34522D19" w14:textId="77777777" w:rsidR="00F73159" w:rsidRPr="0071000A" w:rsidRDefault="00F73159" w:rsidP="00855DEA">
      <w:pPr>
        <w:numPr>
          <w:ilvl w:val="0"/>
          <w:numId w:val="10"/>
        </w:numPr>
        <w:spacing w:line="360" w:lineRule="auto"/>
      </w:pPr>
      <w:r w:rsidRPr="0071000A">
        <w:t xml:space="preserve">The student completes and files an inter-institutional registration form </w:t>
      </w:r>
      <w:r w:rsidR="004D7010" w:rsidRPr="0071000A">
        <w:t>for ABGA 90</w:t>
      </w:r>
      <w:r w:rsidR="00A71788">
        <w:t>3 (0 or 1 credit) at UMB.</w:t>
      </w:r>
    </w:p>
    <w:p w14:paraId="4F98EC3A" w14:textId="28821A85" w:rsidR="004F0817" w:rsidRDefault="00F73159" w:rsidP="004F0817">
      <w:pPr>
        <w:numPr>
          <w:ilvl w:val="0"/>
          <w:numId w:val="10"/>
        </w:numPr>
        <w:spacing w:line="360" w:lineRule="auto"/>
      </w:pPr>
      <w:r w:rsidRPr="0071000A">
        <w:t xml:space="preserve">The faculty member arranges to cover the costs of the student’s health insurance at </w:t>
      </w:r>
      <w:r w:rsidR="00053D78">
        <w:t>the</w:t>
      </w:r>
      <w:r w:rsidRPr="0071000A">
        <w:t xml:space="preserve"> home campus.</w:t>
      </w:r>
      <w:r w:rsidR="004F0817" w:rsidRPr="004F0817">
        <w:t xml:space="preserve"> </w:t>
      </w:r>
    </w:p>
    <w:p w14:paraId="38AB463C" w14:textId="77777777" w:rsidR="002A5E27" w:rsidRDefault="002A5E27" w:rsidP="00AC007C">
      <w:pPr>
        <w:numPr>
          <w:ilvl w:val="0"/>
          <w:numId w:val="10"/>
        </w:numPr>
        <w:spacing w:line="360" w:lineRule="auto"/>
      </w:pPr>
      <w:r w:rsidRPr="0071000A">
        <w:t xml:space="preserve">International students on F-1 or J-1 visas must have written work </w:t>
      </w:r>
      <w:r w:rsidRPr="0071000A">
        <w:lastRenderedPageBreak/>
        <w:t xml:space="preserve">authorization from the international office on their home campus prior to engaging in their graduate assistant duties. </w:t>
      </w:r>
    </w:p>
    <w:p w14:paraId="1DB24B7C" w14:textId="77777777" w:rsidR="005660D4" w:rsidRDefault="005660D4" w:rsidP="005660D4">
      <w:pPr>
        <w:spacing w:line="360" w:lineRule="auto"/>
      </w:pPr>
    </w:p>
    <w:p w14:paraId="5C0685CC" w14:textId="77777777" w:rsidR="005660D4" w:rsidRDefault="005660D4" w:rsidP="005660D4">
      <w:pPr>
        <w:spacing w:line="360" w:lineRule="auto"/>
      </w:pPr>
    </w:p>
    <w:p w14:paraId="0147D455" w14:textId="77777777" w:rsidR="005660D4" w:rsidRPr="0071000A" w:rsidRDefault="005660D4" w:rsidP="005660D4">
      <w:pPr>
        <w:spacing w:line="360" w:lineRule="auto"/>
      </w:pPr>
    </w:p>
    <w:p w14:paraId="3BA95F9A" w14:textId="77777777" w:rsidR="00E55471" w:rsidRPr="004F0817" w:rsidRDefault="005660D4" w:rsidP="005660D4">
      <w:pPr>
        <w:spacing w:line="360" w:lineRule="auto"/>
        <w:ind w:left="720"/>
        <w:sectPr w:rsidR="00E55471" w:rsidRPr="004F0817" w:rsidSect="00E55471">
          <w:type w:val="continuous"/>
          <w:pgSz w:w="12240" w:h="15840"/>
          <w:pgMar w:top="1584" w:right="1440" w:bottom="1440" w:left="1440" w:header="720" w:footer="720" w:gutter="0"/>
          <w:cols w:num="2" w:space="720"/>
          <w:docGrid w:linePitch="360"/>
        </w:sectPr>
      </w:pPr>
      <w:r>
        <w:t xml:space="preserve">                                             </w:t>
      </w:r>
    </w:p>
    <w:p w14:paraId="6BC55C8D" w14:textId="77777777" w:rsidR="00B506A4" w:rsidRPr="0071000A" w:rsidRDefault="003A109F" w:rsidP="00B73357">
      <w:pPr>
        <w:pStyle w:val="Heading1"/>
        <w:rPr>
          <w:b w:val="0"/>
          <w:sz w:val="28"/>
          <w:szCs w:val="28"/>
        </w:rPr>
      </w:pPr>
      <w:bookmarkStart w:id="68" w:name="_Toc454334226"/>
      <w:r w:rsidRPr="0071000A">
        <w:rPr>
          <w:b w:val="0"/>
          <w:sz w:val="28"/>
          <w:szCs w:val="28"/>
        </w:rPr>
        <w:br w:type="page"/>
      </w:r>
      <w:bookmarkStart w:id="69" w:name="_Toc427223596"/>
      <w:r w:rsidR="00C97BB5" w:rsidRPr="0071000A">
        <w:rPr>
          <w:b w:val="0"/>
          <w:sz w:val="28"/>
          <w:szCs w:val="28"/>
        </w:rPr>
        <w:lastRenderedPageBreak/>
        <w:t>Appendices</w:t>
      </w:r>
      <w:bookmarkEnd w:id="68"/>
      <w:bookmarkEnd w:id="69"/>
    </w:p>
    <w:p w14:paraId="0D7C8F14" w14:textId="77777777" w:rsidR="00F0654D" w:rsidRPr="0071000A" w:rsidRDefault="006F244D" w:rsidP="006F244D">
      <w:pPr>
        <w:spacing w:line="360" w:lineRule="auto"/>
      </w:pPr>
      <w:r w:rsidRPr="0071000A">
        <w:rPr>
          <w:b/>
          <w:sz w:val="28"/>
          <w:szCs w:val="28"/>
        </w:rPr>
        <w:t>.....................................................................................................................................</w:t>
      </w:r>
    </w:p>
    <w:p w14:paraId="7E899D7F" w14:textId="77777777" w:rsidR="00F0654D" w:rsidRPr="0071000A" w:rsidRDefault="00F0654D" w:rsidP="00B73357">
      <w:pPr>
        <w:pStyle w:val="Heading2"/>
        <w:rPr>
          <w:b w:val="0"/>
        </w:rPr>
      </w:pPr>
      <w:bookmarkStart w:id="70" w:name="_Toc427223597"/>
      <w:bookmarkStart w:id="71" w:name="_Toc1789053154"/>
      <w:r w:rsidRPr="0071000A">
        <w:rPr>
          <w:b w:val="0"/>
        </w:rPr>
        <w:t>Sample Graduate Assistant Appointment Letter</w:t>
      </w:r>
      <w:bookmarkEnd w:id="70"/>
      <w:bookmarkEnd w:id="71"/>
    </w:p>
    <w:p w14:paraId="006C09ED" w14:textId="77777777" w:rsidR="00F0654D" w:rsidRPr="0071000A" w:rsidRDefault="00F0654D" w:rsidP="00F0654D">
      <w:pPr>
        <w:spacing w:line="360" w:lineRule="auto"/>
        <w:jc w:val="center"/>
      </w:pPr>
    </w:p>
    <w:p w14:paraId="4BC57515" w14:textId="77777777" w:rsidR="00F0654D" w:rsidRPr="0071000A" w:rsidRDefault="00F0654D" w:rsidP="00F0654D">
      <w:pPr>
        <w:spacing w:line="360" w:lineRule="auto"/>
      </w:pPr>
      <w:r w:rsidRPr="0071000A">
        <w:t>Dear (Name)</w:t>
      </w:r>
    </w:p>
    <w:p w14:paraId="71297201" w14:textId="77777777" w:rsidR="00F0654D" w:rsidRPr="0071000A" w:rsidRDefault="00F0654D" w:rsidP="00F0654D">
      <w:pPr>
        <w:spacing w:line="360" w:lineRule="auto"/>
      </w:pPr>
    </w:p>
    <w:p w14:paraId="5E0791B0" w14:textId="50A512D0" w:rsidR="00F0654D" w:rsidRPr="0071000A" w:rsidRDefault="00F0654D" w:rsidP="00F0654D">
      <w:pPr>
        <w:spacing w:line="360" w:lineRule="auto"/>
      </w:pPr>
      <w:r w:rsidRPr="0071000A">
        <w:t xml:space="preserve">Congratulations!  Upon recommendation of the (Name) </w:t>
      </w:r>
      <w:r w:rsidR="00611A89">
        <w:t>graduate program</w:t>
      </w:r>
      <w:r w:rsidRPr="0071000A">
        <w:t xml:space="preserve"> at the University of Maryland, Baltimore, I am pleased to offer you a Graduate (Research or Teaching) Assistantship for the period of (Date) to (Date).  This assistantship consists of a stipend of ($), tuition remission for up to 10 credits for the fall and spring semesters, and health insurance benefits.  Please be aware that graduate assistantships are considered a financial resource in determining one’s eligibility for need-based financial aid.  </w:t>
      </w:r>
    </w:p>
    <w:p w14:paraId="636CFA8E" w14:textId="77777777" w:rsidR="00F0654D" w:rsidRPr="0071000A" w:rsidRDefault="00F0654D" w:rsidP="00F0654D">
      <w:pPr>
        <w:spacing w:line="360" w:lineRule="auto"/>
      </w:pPr>
    </w:p>
    <w:p w14:paraId="66D50FD2" w14:textId="77777777" w:rsidR="00F0654D" w:rsidRPr="0071000A" w:rsidRDefault="00F0654D" w:rsidP="00F0654D">
      <w:pPr>
        <w:spacing w:line="360" w:lineRule="auto"/>
      </w:pPr>
      <w:r w:rsidRPr="0071000A">
        <w:t xml:space="preserve">As a graduate assistant, you will perform duties as assigned by your faculty mentor, Dr.  (Name), for a </w:t>
      </w:r>
      <w:proofErr w:type="gramStart"/>
      <w:r w:rsidRPr="0071000A">
        <w:t>total</w:t>
      </w:r>
      <w:proofErr w:type="gramEnd"/>
      <w:r w:rsidRPr="0071000A">
        <w:t xml:space="preserve"> 20 hours per week.  </w:t>
      </w:r>
      <w:r w:rsidR="00C659DC" w:rsidRPr="0071000A">
        <w:t xml:space="preserve">A Graduate (Research or Teaching) Assistantship is expected to devote 100 percent effort, after completion of the </w:t>
      </w:r>
      <w:proofErr w:type="gramStart"/>
      <w:r w:rsidR="00C659DC" w:rsidRPr="0071000A">
        <w:t>20 hour</w:t>
      </w:r>
      <w:proofErr w:type="gramEnd"/>
      <w:r w:rsidR="00C659DC" w:rsidRPr="0071000A">
        <w:t xml:space="preserve"> commitment, to </w:t>
      </w:r>
      <w:r w:rsidR="00C659DC">
        <w:t xml:space="preserve">their </w:t>
      </w:r>
      <w:r w:rsidR="00C659DC" w:rsidRPr="0071000A">
        <w:t>studies or research project.</w:t>
      </w:r>
      <w:r w:rsidR="00C659DC">
        <w:t xml:space="preserve"> </w:t>
      </w:r>
      <w:r w:rsidRPr="0071000A">
        <w:t>You may not be employed in any other capacity.  In addition, you must be registered as a full-time student each semester and session that you hold an assistantship.</w:t>
      </w:r>
      <w:r w:rsidR="007D61B8">
        <w:t xml:space="preserve">  A GA </w:t>
      </w:r>
      <w:proofErr w:type="gramStart"/>
      <w:r w:rsidR="007D61B8">
        <w:t>receive</w:t>
      </w:r>
      <w:proofErr w:type="gramEnd"/>
      <w:r w:rsidR="007D61B8" w:rsidRPr="0071000A">
        <w:t xml:space="preserve"> 10 </w:t>
      </w:r>
      <w:r w:rsidR="007D61B8">
        <w:t>b</w:t>
      </w:r>
      <w:r w:rsidR="007D61B8" w:rsidRPr="0071000A">
        <w:t xml:space="preserve">usiness </w:t>
      </w:r>
      <w:r w:rsidR="007D61B8">
        <w:t>c</w:t>
      </w:r>
      <w:r w:rsidR="007D61B8" w:rsidRPr="0071000A">
        <w:t xml:space="preserve">alendar </w:t>
      </w:r>
      <w:r w:rsidR="007D61B8">
        <w:t>d</w:t>
      </w:r>
      <w:r w:rsidR="007D61B8" w:rsidRPr="0071000A">
        <w:t xml:space="preserve">ays of time away from duty per </w:t>
      </w:r>
      <w:r w:rsidR="007D61B8">
        <w:t>y</w:t>
      </w:r>
      <w:r w:rsidR="007D61B8" w:rsidRPr="0071000A">
        <w:t xml:space="preserve">ear.  Additionally, </w:t>
      </w:r>
      <w:r w:rsidR="007D61B8">
        <w:t>a GA receives</w:t>
      </w:r>
      <w:r w:rsidR="007D61B8" w:rsidRPr="0071000A">
        <w:t xml:space="preserve"> 5 </w:t>
      </w:r>
      <w:r w:rsidR="007D61B8">
        <w:t>b</w:t>
      </w:r>
      <w:r w:rsidR="007D61B8" w:rsidRPr="0071000A">
        <w:t xml:space="preserve">usiness </w:t>
      </w:r>
      <w:r w:rsidR="007D61B8">
        <w:t>c</w:t>
      </w:r>
      <w:r w:rsidR="007D61B8" w:rsidRPr="0071000A">
        <w:t xml:space="preserve">alendar </w:t>
      </w:r>
      <w:r w:rsidR="007D61B8">
        <w:t>d</w:t>
      </w:r>
      <w:r w:rsidR="007D61B8" w:rsidRPr="0071000A">
        <w:t>ays per year of collegial leave for short-term illness and emergencies.</w:t>
      </w:r>
    </w:p>
    <w:p w14:paraId="16CCDD42" w14:textId="77777777" w:rsidR="00F0654D" w:rsidRPr="0071000A" w:rsidRDefault="00F0654D" w:rsidP="00F0654D">
      <w:pPr>
        <w:spacing w:line="360" w:lineRule="auto"/>
      </w:pPr>
    </w:p>
    <w:p w14:paraId="4C50EB04" w14:textId="77777777" w:rsidR="00F0654D" w:rsidRPr="0071000A" w:rsidRDefault="00F0654D" w:rsidP="00F0654D">
      <w:pPr>
        <w:spacing w:line="360" w:lineRule="auto"/>
        <w:jc w:val="center"/>
      </w:pPr>
      <w:r w:rsidRPr="0071000A">
        <w:t xml:space="preserve">- </w:t>
      </w:r>
      <w:proofErr w:type="gramStart"/>
      <w:r w:rsidRPr="0071000A">
        <w:t>Or  -</w:t>
      </w:r>
      <w:proofErr w:type="gramEnd"/>
    </w:p>
    <w:p w14:paraId="5754E194" w14:textId="77777777" w:rsidR="00F0654D" w:rsidRPr="0071000A" w:rsidRDefault="00F0654D" w:rsidP="00F0654D">
      <w:pPr>
        <w:spacing w:line="360" w:lineRule="auto"/>
      </w:pPr>
    </w:p>
    <w:p w14:paraId="6E5EBE88" w14:textId="77777777" w:rsidR="007D61B8" w:rsidRPr="0071000A" w:rsidRDefault="00F0654D" w:rsidP="007D61B8">
      <w:pPr>
        <w:spacing w:line="360" w:lineRule="auto"/>
      </w:pPr>
      <w:r w:rsidRPr="0071000A">
        <w:t xml:space="preserve">As a graduate assistant, you will be expected to devote 100 percent of your effort to the successful completion of your studies and research and to perform duties as assigned by your faculty mentor, Dr. (Name).  You may not be employed in any other capacity.  In </w:t>
      </w:r>
      <w:proofErr w:type="gramStart"/>
      <w:r w:rsidRPr="0071000A">
        <w:t>addition</w:t>
      </w:r>
      <w:proofErr w:type="gramEnd"/>
      <w:r w:rsidRPr="0071000A">
        <w:t xml:space="preserve"> you must be registered as a full-time student each semester and session that you hold an assistantship.</w:t>
      </w:r>
      <w:r w:rsidR="007D61B8">
        <w:t xml:space="preserve">  A GA </w:t>
      </w:r>
      <w:proofErr w:type="gramStart"/>
      <w:r w:rsidR="007D61B8">
        <w:t>receive</w:t>
      </w:r>
      <w:proofErr w:type="gramEnd"/>
      <w:r w:rsidR="007D61B8" w:rsidRPr="0071000A">
        <w:t xml:space="preserve"> 10 </w:t>
      </w:r>
      <w:r w:rsidR="007D61B8">
        <w:t>b</w:t>
      </w:r>
      <w:r w:rsidR="007D61B8" w:rsidRPr="0071000A">
        <w:t xml:space="preserve">usiness </w:t>
      </w:r>
      <w:r w:rsidR="007D61B8">
        <w:t>c</w:t>
      </w:r>
      <w:r w:rsidR="007D61B8" w:rsidRPr="0071000A">
        <w:t xml:space="preserve">alendar </w:t>
      </w:r>
      <w:r w:rsidR="007D61B8">
        <w:t>d</w:t>
      </w:r>
      <w:r w:rsidR="007D61B8" w:rsidRPr="0071000A">
        <w:t xml:space="preserve">ays of time away from duty per </w:t>
      </w:r>
      <w:r w:rsidR="007D61B8">
        <w:t>y</w:t>
      </w:r>
      <w:r w:rsidR="007D61B8" w:rsidRPr="0071000A">
        <w:t xml:space="preserve">ear.  Additionally, </w:t>
      </w:r>
      <w:r w:rsidR="007D61B8">
        <w:t xml:space="preserve">a GA </w:t>
      </w:r>
      <w:r w:rsidR="007D61B8">
        <w:lastRenderedPageBreak/>
        <w:t>receives</w:t>
      </w:r>
      <w:r w:rsidR="007D61B8" w:rsidRPr="0071000A">
        <w:t xml:space="preserve"> 5 </w:t>
      </w:r>
      <w:r w:rsidR="007D61B8">
        <w:t>b</w:t>
      </w:r>
      <w:r w:rsidR="007D61B8" w:rsidRPr="0071000A">
        <w:t xml:space="preserve">usiness </w:t>
      </w:r>
      <w:r w:rsidR="007D61B8">
        <w:t>c</w:t>
      </w:r>
      <w:r w:rsidR="007D61B8" w:rsidRPr="0071000A">
        <w:t xml:space="preserve">alendar </w:t>
      </w:r>
      <w:r w:rsidR="007D61B8">
        <w:t>d</w:t>
      </w:r>
      <w:r w:rsidR="007D61B8" w:rsidRPr="0071000A">
        <w:t>ays per year of collegial leave for short-term illness and emergencies.</w:t>
      </w:r>
    </w:p>
    <w:p w14:paraId="43C06A75" w14:textId="77777777" w:rsidR="00F0654D" w:rsidRPr="0071000A" w:rsidRDefault="00F0654D" w:rsidP="00F0654D">
      <w:pPr>
        <w:spacing w:line="360" w:lineRule="auto"/>
      </w:pPr>
    </w:p>
    <w:p w14:paraId="47C0D881" w14:textId="5C6400F8" w:rsidR="00F0654D" w:rsidRPr="0071000A" w:rsidRDefault="00F0654D" w:rsidP="00F0654D">
      <w:pPr>
        <w:spacing w:line="360" w:lineRule="auto"/>
      </w:pPr>
      <w:r w:rsidRPr="0071000A">
        <w:t xml:space="preserve">Acceptance of this offer is an agreement that both the student and </w:t>
      </w:r>
      <w:r w:rsidR="00611A89">
        <w:t>graduate program</w:t>
      </w:r>
      <w:r w:rsidRPr="0071000A">
        <w:t xml:space="preserve"> are expected to honor.  In those </w:t>
      </w:r>
      <w:proofErr w:type="gramStart"/>
      <w:r w:rsidRPr="0071000A">
        <w:t>instances</w:t>
      </w:r>
      <w:proofErr w:type="gramEnd"/>
      <w:r w:rsidRPr="0071000A">
        <w:t xml:space="preserve"> in which a student accepts the offer before (Date), and subsequently desires to withdraw, the student must resign the appointment in writing before (Date).  An acceptance given or left in force after (Date) commits the student to not accepting another offer without first obtaining a written release from the </w:t>
      </w:r>
      <w:r w:rsidR="00611A89">
        <w:t>graduate program</w:t>
      </w:r>
      <w:r w:rsidRPr="0071000A">
        <w:t xml:space="preserve"> making the original offer.  Similarly, an offer by the </w:t>
      </w:r>
      <w:r w:rsidR="00611A89">
        <w:t>graduate program</w:t>
      </w:r>
      <w:r w:rsidRPr="0071000A">
        <w:t xml:space="preserve"> is conditional on presentation by the student of a written release from any </w:t>
      </w:r>
      <w:proofErr w:type="gramStart"/>
      <w:r w:rsidRPr="0071000A">
        <w:t>previously-accepted</w:t>
      </w:r>
      <w:proofErr w:type="gramEnd"/>
      <w:r w:rsidRPr="0071000A">
        <w:t xml:space="preserve"> offer.  The </w:t>
      </w:r>
      <w:r w:rsidRPr="0071000A">
        <w:rPr>
          <w:i/>
        </w:rPr>
        <w:t>Graduate A</w:t>
      </w:r>
      <w:r w:rsidR="002D11C4" w:rsidRPr="0071000A">
        <w:rPr>
          <w:i/>
        </w:rPr>
        <w:t>ssistant Guide</w:t>
      </w:r>
      <w:r w:rsidRPr="0071000A">
        <w:rPr>
          <w:i/>
        </w:rPr>
        <w:t xml:space="preserve"> </w:t>
      </w:r>
      <w:r w:rsidRPr="0071000A">
        <w:t xml:space="preserve">booklet, available at </w:t>
      </w:r>
      <w:hyperlink r:id="rId19" w:history="1">
        <w:r w:rsidRPr="0071000A">
          <w:rPr>
            <w:rStyle w:val="Hyperlink"/>
          </w:rPr>
          <w:t>www.graduate.umaryland.edu</w:t>
        </w:r>
      </w:hyperlink>
      <w:r w:rsidRPr="0071000A">
        <w:t>, has more details concerning this appointment.  Please notify my office whether you will accept this offer by signing and returning this agreement by (Date).  We are looking forward to working with you.</w:t>
      </w:r>
    </w:p>
    <w:p w14:paraId="4C3EAA13" w14:textId="77777777" w:rsidR="00F0654D" w:rsidRPr="0071000A" w:rsidRDefault="00F0654D" w:rsidP="00F0654D"/>
    <w:p w14:paraId="1B0F733F" w14:textId="77777777" w:rsidR="00F0654D" w:rsidRPr="0071000A" w:rsidRDefault="00F0654D" w:rsidP="00F0654D">
      <w:r w:rsidRPr="0071000A">
        <w:t>Sincerely</w:t>
      </w:r>
    </w:p>
    <w:p w14:paraId="3AC4F148" w14:textId="77777777" w:rsidR="00F0654D" w:rsidRPr="0071000A" w:rsidRDefault="00F0654D" w:rsidP="00F0654D"/>
    <w:p w14:paraId="3069363E" w14:textId="77777777" w:rsidR="00F0654D" w:rsidRPr="0071000A" w:rsidRDefault="00F0654D" w:rsidP="00F0654D">
      <w:r w:rsidRPr="0071000A">
        <w:t>(Name)</w:t>
      </w:r>
    </w:p>
    <w:p w14:paraId="4F52AF41" w14:textId="77777777" w:rsidR="00F0654D" w:rsidRPr="0071000A" w:rsidRDefault="00F0654D" w:rsidP="00F0654D"/>
    <w:p w14:paraId="321A3C70" w14:textId="77777777" w:rsidR="00F0654D" w:rsidRPr="0071000A" w:rsidRDefault="00F0654D" w:rsidP="00F0654D">
      <w:r w:rsidRPr="0071000A">
        <w:t>I accept the graduate assistantship offer for the period of (Date) and agree to the conditions of the award</w:t>
      </w:r>
    </w:p>
    <w:p w14:paraId="338D56C6" w14:textId="77777777" w:rsidR="00F0654D" w:rsidRPr="0071000A" w:rsidRDefault="00F0654D" w:rsidP="00F0654D"/>
    <w:p w14:paraId="5046CBB6" w14:textId="77777777" w:rsidR="00F0654D" w:rsidRPr="0071000A" w:rsidRDefault="00F0654D" w:rsidP="00F0654D">
      <w:r w:rsidRPr="0071000A">
        <w:t>Signature</w:t>
      </w:r>
    </w:p>
    <w:p w14:paraId="4701E088" w14:textId="77777777" w:rsidR="00F0654D" w:rsidRPr="0071000A" w:rsidRDefault="00F0654D" w:rsidP="00F0654D">
      <w:r w:rsidRPr="0071000A">
        <w:t>Date:</w:t>
      </w:r>
    </w:p>
    <w:p w14:paraId="2E0F8BF6" w14:textId="77777777" w:rsidR="00F0654D" w:rsidRPr="0071000A" w:rsidRDefault="00F0654D" w:rsidP="00F0654D"/>
    <w:p w14:paraId="25792BF1" w14:textId="4A953432" w:rsidR="00F0654D" w:rsidRPr="0071000A" w:rsidRDefault="00F0654D" w:rsidP="00F0654D">
      <w:r w:rsidRPr="0071000A">
        <w:t xml:space="preserve">Cc:    </w:t>
      </w:r>
      <w:r w:rsidR="0095427F">
        <w:t>School of Graduate Studies</w:t>
      </w:r>
    </w:p>
    <w:p w14:paraId="349792A5" w14:textId="77777777" w:rsidR="00F0654D" w:rsidRPr="0071000A" w:rsidRDefault="00F0654D" w:rsidP="00F0654D">
      <w:r w:rsidRPr="0071000A">
        <w:t xml:space="preserve">          Student Financial Aid</w:t>
      </w:r>
    </w:p>
    <w:p w14:paraId="35E19278" w14:textId="77777777" w:rsidR="002D11C4" w:rsidRPr="0071000A" w:rsidRDefault="001800C0" w:rsidP="00C113B1">
      <w:pPr>
        <w:spacing w:line="360" w:lineRule="auto"/>
        <w:rPr>
          <w:b/>
          <w:sz w:val="28"/>
          <w:szCs w:val="28"/>
        </w:rPr>
      </w:pPr>
      <w:r>
        <w:rPr>
          <w:b/>
          <w:sz w:val="28"/>
          <w:szCs w:val="28"/>
        </w:rPr>
        <w:br w:type="page"/>
      </w:r>
    </w:p>
    <w:p w14:paraId="29BCC6DC" w14:textId="77777777" w:rsidR="006F244D" w:rsidRPr="0071000A" w:rsidRDefault="002D11C4" w:rsidP="00335712">
      <w:pPr>
        <w:spacing w:line="360" w:lineRule="auto"/>
      </w:pPr>
      <w:r w:rsidRPr="0071000A">
        <w:rPr>
          <w:b/>
          <w:sz w:val="28"/>
          <w:szCs w:val="28"/>
        </w:rPr>
        <w:lastRenderedPageBreak/>
        <w:t>.....................................................................................................................................</w:t>
      </w:r>
    </w:p>
    <w:p w14:paraId="4A25A16A" w14:textId="77777777" w:rsidR="00335712" w:rsidRPr="0071000A" w:rsidRDefault="002D11C4" w:rsidP="00B73357">
      <w:pPr>
        <w:pStyle w:val="Heading2"/>
        <w:rPr>
          <w:b w:val="0"/>
          <w:sz w:val="22"/>
          <w:szCs w:val="22"/>
        </w:rPr>
      </w:pPr>
      <w:bookmarkStart w:id="72" w:name="_Toc427223598"/>
      <w:bookmarkStart w:id="73" w:name="_Toc1188952317"/>
      <w:r w:rsidRPr="0071000A">
        <w:rPr>
          <w:b w:val="0"/>
          <w:sz w:val="22"/>
          <w:szCs w:val="22"/>
        </w:rPr>
        <w:t>Graduate Assistant Checklist</w:t>
      </w:r>
      <w:bookmarkEnd w:id="72"/>
      <w:bookmarkEnd w:id="73"/>
    </w:p>
    <w:p w14:paraId="20AE41E4" w14:textId="77777777" w:rsidR="006F244D" w:rsidRPr="0071000A" w:rsidRDefault="00B05E65" w:rsidP="006F244D">
      <w:pPr>
        <w:spacing w:line="360" w:lineRule="auto"/>
        <w:rPr>
          <w:sz w:val="22"/>
          <w:szCs w:val="22"/>
        </w:rPr>
      </w:pPr>
      <w:proofErr w:type="gramStart"/>
      <w:r w:rsidRPr="0071000A">
        <w:rPr>
          <w:sz w:val="22"/>
          <w:szCs w:val="22"/>
        </w:rPr>
        <w:t xml:space="preserve">⁬  </w:t>
      </w:r>
      <w:r w:rsidR="006F244D" w:rsidRPr="0071000A">
        <w:rPr>
          <w:sz w:val="22"/>
          <w:szCs w:val="22"/>
        </w:rPr>
        <w:t>Appointment</w:t>
      </w:r>
      <w:proofErr w:type="gramEnd"/>
      <w:r w:rsidR="006F244D" w:rsidRPr="0071000A">
        <w:rPr>
          <w:sz w:val="22"/>
          <w:szCs w:val="22"/>
        </w:rPr>
        <w:t xml:space="preserve"> Letter</w:t>
      </w:r>
      <w:r w:rsidR="006B2A68" w:rsidRPr="0071000A">
        <w:rPr>
          <w:sz w:val="22"/>
          <w:szCs w:val="22"/>
        </w:rPr>
        <w:t xml:space="preserve"> </w:t>
      </w:r>
      <w:proofErr w:type="gramStart"/>
      <w:r w:rsidR="006B2A68" w:rsidRPr="0071000A">
        <w:rPr>
          <w:sz w:val="22"/>
          <w:szCs w:val="22"/>
        </w:rPr>
        <w:t xml:space="preserve">   </w:t>
      </w:r>
      <w:r w:rsidRPr="0071000A">
        <w:rPr>
          <w:sz w:val="22"/>
          <w:szCs w:val="22"/>
        </w:rPr>
        <w:t>(</w:t>
      </w:r>
      <w:proofErr w:type="gramEnd"/>
      <w:r w:rsidRPr="0071000A">
        <w:rPr>
          <w:sz w:val="22"/>
          <w:szCs w:val="22"/>
        </w:rPr>
        <w:t>Submit Each Year of Appointment)</w:t>
      </w:r>
    </w:p>
    <w:p w14:paraId="58228E42" w14:textId="77777777" w:rsidR="00335712" w:rsidRPr="0071000A" w:rsidRDefault="00335712" w:rsidP="006F244D">
      <w:pPr>
        <w:spacing w:line="360" w:lineRule="auto"/>
        <w:rPr>
          <w:sz w:val="22"/>
          <w:szCs w:val="22"/>
        </w:rPr>
      </w:pPr>
    </w:p>
    <w:p w14:paraId="40B8704A" w14:textId="77777777" w:rsidR="00335712" w:rsidRPr="0071000A" w:rsidRDefault="00335712" w:rsidP="00335712">
      <w:pPr>
        <w:spacing w:line="360" w:lineRule="auto"/>
        <w:rPr>
          <w:sz w:val="22"/>
          <w:szCs w:val="22"/>
        </w:rPr>
      </w:pPr>
      <w:proofErr w:type="gramStart"/>
      <w:r w:rsidRPr="0071000A">
        <w:rPr>
          <w:sz w:val="22"/>
          <w:szCs w:val="22"/>
        </w:rPr>
        <w:t>⁬  ABGA</w:t>
      </w:r>
      <w:proofErr w:type="gramEnd"/>
      <w:r w:rsidRPr="0071000A">
        <w:rPr>
          <w:sz w:val="22"/>
          <w:szCs w:val="22"/>
        </w:rPr>
        <w:t xml:space="preserve"> 900/901 Registration </w:t>
      </w:r>
      <w:proofErr w:type="gramStart"/>
      <w:r w:rsidRPr="0071000A">
        <w:rPr>
          <w:sz w:val="22"/>
          <w:szCs w:val="22"/>
        </w:rPr>
        <w:t xml:space="preserve">   (</w:t>
      </w:r>
      <w:proofErr w:type="gramEnd"/>
      <w:r w:rsidRPr="0071000A">
        <w:rPr>
          <w:sz w:val="22"/>
          <w:szCs w:val="22"/>
        </w:rPr>
        <w:t>Enroll Each Fall and Spring Semester)</w:t>
      </w:r>
    </w:p>
    <w:p w14:paraId="7EB89973" w14:textId="77777777" w:rsidR="006F244D" w:rsidRPr="0071000A" w:rsidRDefault="006F244D" w:rsidP="006F244D">
      <w:pPr>
        <w:spacing w:line="360" w:lineRule="auto"/>
        <w:rPr>
          <w:sz w:val="22"/>
          <w:szCs w:val="22"/>
        </w:rPr>
      </w:pPr>
    </w:p>
    <w:p w14:paraId="0AE3D76D" w14:textId="77777777" w:rsidR="006F244D" w:rsidRPr="0071000A" w:rsidRDefault="00B05E65" w:rsidP="006F244D">
      <w:pPr>
        <w:spacing w:line="360" w:lineRule="auto"/>
        <w:rPr>
          <w:sz w:val="22"/>
          <w:szCs w:val="22"/>
        </w:rPr>
      </w:pPr>
      <w:proofErr w:type="gramStart"/>
      <w:r w:rsidRPr="0071000A">
        <w:rPr>
          <w:sz w:val="22"/>
          <w:szCs w:val="22"/>
        </w:rPr>
        <w:t xml:space="preserve">⁬  </w:t>
      </w:r>
      <w:r w:rsidR="006F244D" w:rsidRPr="0071000A">
        <w:rPr>
          <w:sz w:val="22"/>
          <w:szCs w:val="22"/>
        </w:rPr>
        <w:t>Tuition</w:t>
      </w:r>
      <w:proofErr w:type="gramEnd"/>
      <w:r w:rsidR="006F244D" w:rsidRPr="0071000A">
        <w:rPr>
          <w:sz w:val="22"/>
          <w:szCs w:val="22"/>
        </w:rPr>
        <w:t xml:space="preserve"> Remission Form</w:t>
      </w:r>
      <w:r w:rsidR="006B2A68" w:rsidRPr="0071000A">
        <w:rPr>
          <w:sz w:val="22"/>
          <w:szCs w:val="22"/>
        </w:rPr>
        <w:t xml:space="preserve"> </w:t>
      </w:r>
      <w:proofErr w:type="gramStart"/>
      <w:r w:rsidR="006B2A68" w:rsidRPr="0071000A">
        <w:rPr>
          <w:sz w:val="22"/>
          <w:szCs w:val="22"/>
        </w:rPr>
        <w:t xml:space="preserve">   </w:t>
      </w:r>
      <w:r w:rsidRPr="0071000A">
        <w:rPr>
          <w:sz w:val="22"/>
          <w:szCs w:val="22"/>
        </w:rPr>
        <w:t>(</w:t>
      </w:r>
      <w:proofErr w:type="gramEnd"/>
      <w:r w:rsidRPr="0071000A">
        <w:rPr>
          <w:sz w:val="22"/>
          <w:szCs w:val="22"/>
        </w:rPr>
        <w:t>Submit Each Semester of Appointment)</w:t>
      </w:r>
    </w:p>
    <w:p w14:paraId="61CC33CE" w14:textId="77777777" w:rsidR="006F244D" w:rsidRPr="0071000A" w:rsidRDefault="006F244D" w:rsidP="006F244D">
      <w:pPr>
        <w:spacing w:line="360" w:lineRule="auto"/>
        <w:rPr>
          <w:sz w:val="22"/>
          <w:szCs w:val="22"/>
        </w:rPr>
      </w:pPr>
    </w:p>
    <w:p w14:paraId="71EC636A" w14:textId="77777777" w:rsidR="006F244D" w:rsidRPr="0071000A" w:rsidRDefault="00B05E65" w:rsidP="006F244D">
      <w:pPr>
        <w:spacing w:line="360" w:lineRule="auto"/>
        <w:rPr>
          <w:sz w:val="22"/>
          <w:szCs w:val="22"/>
        </w:rPr>
      </w:pPr>
      <w:proofErr w:type="gramStart"/>
      <w:r w:rsidRPr="0071000A">
        <w:rPr>
          <w:sz w:val="22"/>
          <w:szCs w:val="22"/>
        </w:rPr>
        <w:t xml:space="preserve">⁬  </w:t>
      </w:r>
      <w:r w:rsidR="006F244D" w:rsidRPr="0071000A">
        <w:rPr>
          <w:sz w:val="22"/>
          <w:szCs w:val="22"/>
        </w:rPr>
        <w:t>Student</w:t>
      </w:r>
      <w:proofErr w:type="gramEnd"/>
      <w:r w:rsidR="006F244D" w:rsidRPr="0071000A">
        <w:rPr>
          <w:sz w:val="22"/>
          <w:szCs w:val="22"/>
        </w:rPr>
        <w:t xml:space="preserve"> Health Insurance Enrollment</w:t>
      </w:r>
      <w:r w:rsidRPr="0071000A">
        <w:rPr>
          <w:sz w:val="22"/>
          <w:szCs w:val="22"/>
        </w:rPr>
        <w:t xml:space="preserve"> </w:t>
      </w:r>
      <w:proofErr w:type="gramStart"/>
      <w:r w:rsidRPr="0071000A">
        <w:rPr>
          <w:sz w:val="22"/>
          <w:szCs w:val="22"/>
        </w:rPr>
        <w:t xml:space="preserve"> </w:t>
      </w:r>
      <w:r w:rsidR="006B2A68" w:rsidRPr="0071000A">
        <w:rPr>
          <w:sz w:val="22"/>
          <w:szCs w:val="22"/>
        </w:rPr>
        <w:t xml:space="preserve">  </w:t>
      </w:r>
      <w:r w:rsidRPr="0071000A">
        <w:rPr>
          <w:sz w:val="22"/>
          <w:szCs w:val="22"/>
        </w:rPr>
        <w:t>(</w:t>
      </w:r>
      <w:proofErr w:type="gramEnd"/>
      <w:r w:rsidR="001800C0">
        <w:rPr>
          <w:sz w:val="22"/>
          <w:szCs w:val="22"/>
        </w:rPr>
        <w:t>Required</w:t>
      </w:r>
      <w:r w:rsidRPr="0071000A">
        <w:rPr>
          <w:sz w:val="22"/>
          <w:szCs w:val="22"/>
        </w:rPr>
        <w:t xml:space="preserve"> Each Semester of Appointment)</w:t>
      </w:r>
    </w:p>
    <w:p w14:paraId="14AEC3D6" w14:textId="77777777" w:rsidR="006F244D" w:rsidRPr="0071000A" w:rsidRDefault="006F244D" w:rsidP="006F244D">
      <w:pPr>
        <w:spacing w:line="360" w:lineRule="auto"/>
        <w:rPr>
          <w:sz w:val="22"/>
          <w:szCs w:val="22"/>
        </w:rPr>
      </w:pPr>
    </w:p>
    <w:p w14:paraId="0F9B92A1" w14:textId="77777777" w:rsidR="006F244D" w:rsidRPr="0071000A" w:rsidRDefault="00B05E65" w:rsidP="006F244D">
      <w:pPr>
        <w:spacing w:line="360" w:lineRule="auto"/>
        <w:rPr>
          <w:sz w:val="22"/>
          <w:szCs w:val="22"/>
        </w:rPr>
      </w:pPr>
      <w:proofErr w:type="gramStart"/>
      <w:r w:rsidRPr="0071000A">
        <w:rPr>
          <w:sz w:val="22"/>
          <w:szCs w:val="22"/>
        </w:rPr>
        <w:t xml:space="preserve">⁬  </w:t>
      </w:r>
      <w:r w:rsidR="006F244D" w:rsidRPr="0071000A">
        <w:rPr>
          <w:sz w:val="22"/>
          <w:szCs w:val="22"/>
        </w:rPr>
        <w:t>Student</w:t>
      </w:r>
      <w:proofErr w:type="gramEnd"/>
      <w:r w:rsidR="006F244D" w:rsidRPr="0071000A">
        <w:rPr>
          <w:sz w:val="22"/>
          <w:szCs w:val="22"/>
        </w:rPr>
        <w:t xml:space="preserve"> Health Insurance Charge-back Authorization</w:t>
      </w:r>
      <w:r w:rsidR="006B2A68" w:rsidRPr="0071000A">
        <w:rPr>
          <w:sz w:val="22"/>
          <w:szCs w:val="22"/>
        </w:rPr>
        <w:t xml:space="preserve"> </w:t>
      </w:r>
      <w:proofErr w:type="gramStart"/>
      <w:r w:rsidR="006B2A68" w:rsidRPr="0071000A">
        <w:rPr>
          <w:sz w:val="22"/>
          <w:szCs w:val="22"/>
        </w:rPr>
        <w:t xml:space="preserve">   </w:t>
      </w:r>
      <w:r w:rsidRPr="0071000A">
        <w:rPr>
          <w:sz w:val="22"/>
          <w:szCs w:val="22"/>
        </w:rPr>
        <w:t>(</w:t>
      </w:r>
      <w:proofErr w:type="gramEnd"/>
      <w:r w:rsidRPr="0071000A">
        <w:rPr>
          <w:sz w:val="22"/>
          <w:szCs w:val="22"/>
        </w:rPr>
        <w:t>Submit Each Semester of Appointment)</w:t>
      </w:r>
      <w:r w:rsidR="006F244D" w:rsidRPr="0071000A">
        <w:rPr>
          <w:sz w:val="22"/>
          <w:szCs w:val="22"/>
        </w:rPr>
        <w:t xml:space="preserve">  </w:t>
      </w:r>
    </w:p>
    <w:p w14:paraId="5E54F291" w14:textId="77777777" w:rsidR="006F244D" w:rsidRPr="0071000A" w:rsidRDefault="006F244D" w:rsidP="006F244D">
      <w:pPr>
        <w:spacing w:line="360" w:lineRule="auto"/>
        <w:rPr>
          <w:sz w:val="22"/>
          <w:szCs w:val="22"/>
        </w:rPr>
      </w:pPr>
      <w:r w:rsidRPr="0071000A">
        <w:rPr>
          <w:sz w:val="22"/>
          <w:szCs w:val="22"/>
        </w:rPr>
        <w:t xml:space="preserve">             </w:t>
      </w:r>
    </w:p>
    <w:p w14:paraId="7BEA9AD6" w14:textId="77777777" w:rsidR="006F244D" w:rsidRPr="0071000A" w:rsidRDefault="00B05E65" w:rsidP="00C113B1">
      <w:pPr>
        <w:spacing w:line="360" w:lineRule="auto"/>
        <w:rPr>
          <w:sz w:val="22"/>
          <w:szCs w:val="22"/>
        </w:rPr>
      </w:pPr>
      <w:proofErr w:type="gramStart"/>
      <w:r w:rsidRPr="0071000A">
        <w:rPr>
          <w:sz w:val="22"/>
          <w:szCs w:val="22"/>
        </w:rPr>
        <w:t xml:space="preserve">⁬  </w:t>
      </w:r>
      <w:r w:rsidR="006F244D" w:rsidRPr="0071000A">
        <w:rPr>
          <w:sz w:val="22"/>
          <w:szCs w:val="22"/>
        </w:rPr>
        <w:t>Payroll</w:t>
      </w:r>
      <w:proofErr w:type="gramEnd"/>
      <w:r w:rsidR="006F244D" w:rsidRPr="0071000A">
        <w:rPr>
          <w:sz w:val="22"/>
          <w:szCs w:val="22"/>
        </w:rPr>
        <w:t xml:space="preserve"> Hire/Action Form (and all necessary </w:t>
      </w:r>
      <w:proofErr w:type="gramStart"/>
      <w:r w:rsidR="006F244D" w:rsidRPr="0071000A">
        <w:rPr>
          <w:sz w:val="22"/>
          <w:szCs w:val="22"/>
        </w:rPr>
        <w:t>forms)</w:t>
      </w:r>
      <w:r w:rsidR="006B2A68" w:rsidRPr="0071000A">
        <w:rPr>
          <w:sz w:val="22"/>
          <w:szCs w:val="22"/>
        </w:rPr>
        <w:t xml:space="preserve">   </w:t>
      </w:r>
      <w:proofErr w:type="gramEnd"/>
      <w:r w:rsidR="006B2A68" w:rsidRPr="0071000A">
        <w:rPr>
          <w:sz w:val="22"/>
          <w:szCs w:val="22"/>
        </w:rPr>
        <w:t xml:space="preserve"> </w:t>
      </w:r>
      <w:r w:rsidRPr="0071000A">
        <w:rPr>
          <w:sz w:val="22"/>
          <w:szCs w:val="22"/>
        </w:rPr>
        <w:t>(Submit Each Semester of Appointment)</w:t>
      </w:r>
    </w:p>
    <w:p w14:paraId="7242EEBD" w14:textId="77777777" w:rsidR="00060482" w:rsidRPr="0071000A" w:rsidRDefault="00060482" w:rsidP="00C113B1">
      <w:pPr>
        <w:spacing w:line="360" w:lineRule="auto"/>
        <w:rPr>
          <w:sz w:val="22"/>
          <w:szCs w:val="22"/>
        </w:rPr>
      </w:pPr>
    </w:p>
    <w:p w14:paraId="0CCDB130" w14:textId="77777777" w:rsidR="002D11C4" w:rsidRPr="0071000A" w:rsidRDefault="002D11C4" w:rsidP="002D11C4">
      <w:pPr>
        <w:spacing w:line="360" w:lineRule="auto"/>
        <w:rPr>
          <w:sz w:val="22"/>
          <w:szCs w:val="22"/>
        </w:rPr>
      </w:pPr>
      <w:r w:rsidRPr="0071000A">
        <w:rPr>
          <w:b/>
          <w:sz w:val="22"/>
          <w:szCs w:val="22"/>
        </w:rPr>
        <w:t>.....................................................................................................................................</w:t>
      </w:r>
    </w:p>
    <w:p w14:paraId="4A1340E6" w14:textId="77777777" w:rsidR="001800C0" w:rsidRPr="001C5D2F" w:rsidRDefault="001800C0" w:rsidP="001800C0">
      <w:pPr>
        <w:pStyle w:val="Heading2"/>
        <w:rPr>
          <w:b w:val="0"/>
          <w:bCs w:val="0"/>
          <w:color w:val="000000"/>
          <w:sz w:val="27"/>
          <w:szCs w:val="27"/>
        </w:rPr>
      </w:pPr>
      <w:bookmarkStart w:id="74" w:name="_Toc1416647871"/>
      <w:r>
        <w:rPr>
          <w:b w:val="0"/>
          <w:sz w:val="22"/>
          <w:szCs w:val="22"/>
        </w:rPr>
        <w:br w:type="page"/>
      </w:r>
      <w:r w:rsidRPr="001800C0">
        <w:rPr>
          <w:b w:val="0"/>
        </w:rPr>
        <w:lastRenderedPageBreak/>
        <w:t>Graduate Assistant Parental Leave Template</w:t>
      </w:r>
      <w:bookmarkEnd w:id="74"/>
      <w:r w:rsidRPr="42A08B34">
        <w:rPr>
          <w:color w:val="000000" w:themeColor="text1"/>
          <w:sz w:val="27"/>
          <w:szCs w:val="27"/>
        </w:rPr>
        <w:t xml:space="preserve"> </w:t>
      </w:r>
    </w:p>
    <w:p w14:paraId="5FAD95D0" w14:textId="77777777" w:rsidR="001800C0" w:rsidRDefault="001800C0" w:rsidP="001800C0">
      <w:pPr>
        <w:spacing w:before="100" w:beforeAutospacing="1"/>
        <w:rPr>
          <w:color w:val="000000"/>
        </w:rPr>
      </w:pPr>
      <w:r>
        <w:rPr>
          <w:b/>
          <w:bCs/>
          <w:color w:val="000000"/>
        </w:rPr>
        <w:t>Student</w:t>
      </w:r>
      <w:r w:rsidRPr="001C5D2F">
        <w:rPr>
          <w:b/>
          <w:bCs/>
          <w:color w:val="000000"/>
        </w:rPr>
        <w:t xml:space="preserve"> Name</w:t>
      </w:r>
      <w:r w:rsidRPr="001C5D2F">
        <w:rPr>
          <w:color w:val="000000"/>
        </w:rPr>
        <w:t xml:space="preserve">: </w:t>
      </w:r>
      <w:r w:rsidRPr="001C5D2F">
        <w:rPr>
          <w:color w:val="000000"/>
        </w:rPr>
        <w:br/>
      </w:r>
      <w:r w:rsidRPr="001C5D2F">
        <w:rPr>
          <w:b/>
          <w:bCs/>
          <w:color w:val="000000"/>
        </w:rPr>
        <w:t>Mentor</w:t>
      </w:r>
      <w:r w:rsidRPr="001C5D2F">
        <w:rPr>
          <w:color w:val="000000"/>
        </w:rPr>
        <w:t xml:space="preserve">: </w:t>
      </w:r>
      <w:r w:rsidRPr="001C5D2F">
        <w:rPr>
          <w:color w:val="000000"/>
        </w:rPr>
        <w:br/>
      </w:r>
      <w:r w:rsidRPr="001C5D2F">
        <w:rPr>
          <w:b/>
          <w:bCs/>
          <w:color w:val="000000"/>
        </w:rPr>
        <w:t>Graduate Program Director</w:t>
      </w:r>
      <w:r w:rsidRPr="001C5D2F">
        <w:rPr>
          <w:color w:val="000000"/>
        </w:rPr>
        <w:t xml:space="preserve">: </w:t>
      </w:r>
    </w:p>
    <w:p w14:paraId="215939BC" w14:textId="77777777" w:rsidR="001800C0" w:rsidRPr="001C5D2F" w:rsidRDefault="001800C0" w:rsidP="001800C0">
      <w:pPr>
        <w:spacing w:after="100" w:afterAutospacing="1"/>
        <w:rPr>
          <w:color w:val="000000"/>
        </w:rPr>
      </w:pPr>
      <w:r w:rsidRPr="001C5D2F">
        <w:rPr>
          <w:b/>
          <w:bCs/>
          <w:color w:val="000000"/>
        </w:rPr>
        <w:t>Graduate Program</w:t>
      </w:r>
      <w:r w:rsidRPr="001C5D2F">
        <w:rPr>
          <w:color w:val="000000"/>
        </w:rPr>
        <w:t xml:space="preserve">: </w:t>
      </w:r>
      <w:r w:rsidRPr="001C5D2F">
        <w:rPr>
          <w:color w:val="000000"/>
        </w:rPr>
        <w:br/>
      </w:r>
      <w:r w:rsidRPr="001C5D2F">
        <w:rPr>
          <w:b/>
          <w:bCs/>
          <w:color w:val="000000"/>
        </w:rPr>
        <w:t>Date</w:t>
      </w:r>
      <w:r w:rsidRPr="001C5D2F">
        <w:rPr>
          <w:color w:val="000000"/>
        </w:rPr>
        <w:t>:</w:t>
      </w:r>
    </w:p>
    <w:p w14:paraId="7708ADB8" w14:textId="79B45C67" w:rsidR="001800C0" w:rsidRPr="00BA0219" w:rsidRDefault="001800C0" w:rsidP="001800C0">
      <w:pPr>
        <w:spacing w:before="100" w:beforeAutospacing="1" w:after="100" w:afterAutospacing="1"/>
        <w:jc w:val="both"/>
        <w:rPr>
          <w:color w:val="000000"/>
        </w:rPr>
      </w:pPr>
      <w:r w:rsidRPr="00BA0219">
        <w:rPr>
          <w:color w:val="000000"/>
          <w:lang w:bidi="ar-SA"/>
        </w:rPr>
        <w:t xml:space="preserve">It is the practice of the </w:t>
      </w:r>
      <w:r w:rsidR="0095427F">
        <w:rPr>
          <w:color w:val="000000"/>
          <w:lang w:bidi="ar-SA"/>
        </w:rPr>
        <w:t>School of Graduate Studies</w:t>
      </w:r>
      <w:r w:rsidRPr="00BA0219">
        <w:rPr>
          <w:color w:val="000000"/>
          <w:lang w:bidi="ar-SA"/>
        </w:rPr>
        <w:t xml:space="preserve"> to follow NRSA guidelines that</w:t>
      </w:r>
      <w:r w:rsidRPr="00BA0219">
        <w:rPr>
          <w:color w:val="000000"/>
        </w:rPr>
        <w:t xml:space="preserve"> UMB-funded </w:t>
      </w:r>
      <w:r w:rsidRPr="00BA0219">
        <w:rPr>
          <w:color w:val="000000"/>
          <w:lang w:bidi="ar-SA"/>
        </w:rPr>
        <w:t xml:space="preserve">Graduate Assistants may receive stipends for up to 60 calendar days (equivalent to 8 weeks) of parental leave per year for the adoption or the birth of a child. If the student has </w:t>
      </w:r>
      <w:r w:rsidRPr="00BA0219">
        <w:rPr>
          <w:color w:val="000000"/>
        </w:rPr>
        <w:t xml:space="preserve">special </w:t>
      </w:r>
      <w:r w:rsidRPr="00BA0219">
        <w:rPr>
          <w:color w:val="000000"/>
          <w:lang w:bidi="ar-SA"/>
        </w:rPr>
        <w:t>funding (example, F30), review the award for additional information about parental leave</w:t>
      </w:r>
      <w:r>
        <w:rPr>
          <w:color w:val="000000"/>
        </w:rPr>
        <w:t xml:space="preserve"> compliance</w:t>
      </w:r>
      <w:r w:rsidRPr="00BA0219">
        <w:rPr>
          <w:color w:val="000000"/>
          <w:lang w:bidi="ar-SA"/>
        </w:rPr>
        <w:t xml:space="preserve">. </w:t>
      </w:r>
      <w:r w:rsidRPr="00BA0219">
        <w:rPr>
          <w:color w:val="000000"/>
        </w:rPr>
        <w:t>Students will communicate their plans as early as possible directly with their mentors and graduate program directors.</w:t>
      </w:r>
    </w:p>
    <w:p w14:paraId="22FD768A" w14:textId="77777777" w:rsidR="001800C0" w:rsidRPr="001C5D2F" w:rsidRDefault="001800C0" w:rsidP="001800C0">
      <w:pPr>
        <w:spacing w:before="100" w:beforeAutospacing="1" w:after="100" w:afterAutospacing="1"/>
        <w:jc w:val="both"/>
        <w:rPr>
          <w:color w:val="000000"/>
        </w:rPr>
      </w:pPr>
      <w:r>
        <w:rPr>
          <w:color w:val="000000"/>
        </w:rPr>
        <w:t>Parental</w:t>
      </w:r>
      <w:r w:rsidRPr="001C5D2F">
        <w:rPr>
          <w:color w:val="000000"/>
        </w:rPr>
        <w:t xml:space="preserve"> leave </w:t>
      </w:r>
      <w:r>
        <w:rPr>
          <w:color w:val="000000"/>
        </w:rPr>
        <w:t xml:space="preserve">for [student name] </w:t>
      </w:r>
      <w:r w:rsidRPr="001C5D2F">
        <w:rPr>
          <w:color w:val="000000"/>
        </w:rPr>
        <w:t xml:space="preserve">will begin on </w:t>
      </w:r>
      <w:r>
        <w:rPr>
          <w:color w:val="000000"/>
        </w:rPr>
        <w:t>[start date]</w:t>
      </w:r>
      <w:r w:rsidRPr="001C5D2F">
        <w:rPr>
          <w:color w:val="000000"/>
        </w:rPr>
        <w:t xml:space="preserve"> and is expected to end </w:t>
      </w:r>
      <w:r>
        <w:rPr>
          <w:color w:val="000000"/>
        </w:rPr>
        <w:t>on [end date].</w:t>
      </w:r>
    </w:p>
    <w:p w14:paraId="70B947FF" w14:textId="77777777" w:rsidR="001800C0" w:rsidRPr="00DB7F26" w:rsidRDefault="001800C0" w:rsidP="001800C0">
      <w:pPr>
        <w:numPr>
          <w:ilvl w:val="0"/>
          <w:numId w:val="20"/>
        </w:numPr>
        <w:spacing w:before="100" w:beforeAutospacing="1" w:after="100" w:afterAutospacing="1"/>
        <w:rPr>
          <w:color w:val="000000"/>
        </w:rPr>
      </w:pPr>
      <w:r w:rsidRPr="001C5D2F">
        <w:rPr>
          <w:b/>
          <w:bCs/>
          <w:color w:val="000000"/>
        </w:rPr>
        <w:t>Leave Duration</w:t>
      </w:r>
      <w:r w:rsidRPr="001C5D2F">
        <w:rPr>
          <w:color w:val="000000"/>
        </w:rPr>
        <w:br/>
      </w:r>
      <w:r>
        <w:rPr>
          <w:color w:val="000000"/>
        </w:rPr>
        <w:t xml:space="preserve">[student name] </w:t>
      </w:r>
      <w:r w:rsidRPr="001C5D2F">
        <w:rPr>
          <w:color w:val="000000"/>
        </w:rPr>
        <w:t xml:space="preserve">will take a continuous leave of 60 calendar days starting on </w:t>
      </w:r>
      <w:r>
        <w:rPr>
          <w:color w:val="000000"/>
        </w:rPr>
        <w:t xml:space="preserve">[start </w:t>
      </w:r>
      <w:proofErr w:type="gramStart"/>
      <w:r>
        <w:rPr>
          <w:color w:val="000000"/>
        </w:rPr>
        <w:t xml:space="preserve">date] </w:t>
      </w:r>
      <w:r w:rsidRPr="001C5D2F">
        <w:rPr>
          <w:color w:val="000000"/>
        </w:rPr>
        <w:t xml:space="preserve"> and</w:t>
      </w:r>
      <w:proofErr w:type="gramEnd"/>
      <w:r w:rsidRPr="001C5D2F">
        <w:rPr>
          <w:color w:val="000000"/>
        </w:rPr>
        <w:t xml:space="preserve"> ending on </w:t>
      </w:r>
      <w:r>
        <w:rPr>
          <w:color w:val="000000"/>
        </w:rPr>
        <w:t xml:space="preserve">[end date]. </w:t>
      </w:r>
      <w:r w:rsidRPr="001C5D2F">
        <w:rPr>
          <w:color w:val="000000"/>
        </w:rPr>
        <w:t xml:space="preserve">Alternatively, if </w:t>
      </w:r>
      <w:r>
        <w:rPr>
          <w:color w:val="000000"/>
        </w:rPr>
        <w:t xml:space="preserve">the </w:t>
      </w:r>
      <w:r w:rsidRPr="001C5D2F">
        <w:rPr>
          <w:color w:val="000000"/>
        </w:rPr>
        <w:t>leave</w:t>
      </w:r>
      <w:r>
        <w:rPr>
          <w:color w:val="000000"/>
        </w:rPr>
        <w:t xml:space="preserve"> is </w:t>
      </w:r>
      <w:r w:rsidRPr="001C5D2F">
        <w:rPr>
          <w:color w:val="000000"/>
        </w:rPr>
        <w:t xml:space="preserve">intermittent: </w:t>
      </w:r>
      <w:r>
        <w:rPr>
          <w:color w:val="000000"/>
        </w:rPr>
        <w:t xml:space="preserve">[student </w:t>
      </w:r>
      <w:proofErr w:type="gramStart"/>
      <w:r>
        <w:rPr>
          <w:color w:val="000000"/>
        </w:rPr>
        <w:t xml:space="preserve">name] </w:t>
      </w:r>
      <w:r w:rsidRPr="001C5D2F">
        <w:rPr>
          <w:color w:val="000000"/>
        </w:rPr>
        <w:t xml:space="preserve"> will</w:t>
      </w:r>
      <w:proofErr w:type="gramEnd"/>
      <w:r w:rsidRPr="001C5D2F">
        <w:rPr>
          <w:color w:val="000000"/>
        </w:rPr>
        <w:t xml:space="preserve"> take parental leave, starting on </w:t>
      </w:r>
      <w:r>
        <w:rPr>
          <w:color w:val="000000"/>
        </w:rPr>
        <w:t>[start date</w:t>
      </w:r>
      <w:proofErr w:type="gramStart"/>
      <w:r>
        <w:rPr>
          <w:color w:val="000000"/>
        </w:rPr>
        <w:t xml:space="preserve">], </w:t>
      </w:r>
      <w:r w:rsidRPr="001C5D2F">
        <w:rPr>
          <w:color w:val="000000"/>
        </w:rPr>
        <w:t xml:space="preserve"> with</w:t>
      </w:r>
      <w:proofErr w:type="gramEnd"/>
      <w:r w:rsidRPr="001C5D2F">
        <w:rPr>
          <w:color w:val="000000"/>
        </w:rPr>
        <w:t xml:space="preserve"> the following schedule: </w:t>
      </w:r>
    </w:p>
    <w:p w14:paraId="0F0C06DD" w14:textId="77777777" w:rsidR="001800C0" w:rsidRPr="001C5D2F" w:rsidRDefault="001800C0" w:rsidP="001800C0">
      <w:pPr>
        <w:numPr>
          <w:ilvl w:val="0"/>
          <w:numId w:val="20"/>
        </w:numPr>
        <w:spacing w:before="100" w:beforeAutospacing="1" w:after="100" w:afterAutospacing="1"/>
        <w:rPr>
          <w:color w:val="000000"/>
        </w:rPr>
      </w:pPr>
      <w:r w:rsidRPr="001C5D2F">
        <w:rPr>
          <w:b/>
          <w:bCs/>
          <w:color w:val="000000"/>
        </w:rPr>
        <w:t>Stipend and Benefits</w:t>
      </w:r>
      <w:r w:rsidRPr="001C5D2F">
        <w:rPr>
          <w:color w:val="000000"/>
        </w:rPr>
        <w:br/>
      </w:r>
      <w:r>
        <w:rPr>
          <w:color w:val="000000"/>
        </w:rPr>
        <w:t>[student name]</w:t>
      </w:r>
      <w:r w:rsidRPr="001C5D2F">
        <w:rPr>
          <w:color w:val="000000"/>
        </w:rPr>
        <w:t xml:space="preserve"> will continue receiving </w:t>
      </w:r>
      <w:r>
        <w:rPr>
          <w:color w:val="000000"/>
        </w:rPr>
        <w:t>t</w:t>
      </w:r>
      <w:r w:rsidRPr="001C5D2F">
        <w:rPr>
          <w:color w:val="000000"/>
        </w:rPr>
        <w:t>he</w:t>
      </w:r>
      <w:r>
        <w:rPr>
          <w:color w:val="000000"/>
        </w:rPr>
        <w:t>i</w:t>
      </w:r>
      <w:r w:rsidRPr="001C5D2F">
        <w:rPr>
          <w:color w:val="000000"/>
        </w:rPr>
        <w:t xml:space="preserve">r </w:t>
      </w:r>
      <w:r>
        <w:rPr>
          <w:color w:val="000000"/>
        </w:rPr>
        <w:t xml:space="preserve">Graduate Assistant </w:t>
      </w:r>
      <w:r w:rsidRPr="001C5D2F">
        <w:rPr>
          <w:color w:val="000000"/>
        </w:rPr>
        <w:t xml:space="preserve">stipend and maintain </w:t>
      </w:r>
      <w:r>
        <w:rPr>
          <w:color w:val="000000"/>
        </w:rPr>
        <w:t>t</w:t>
      </w:r>
      <w:r w:rsidRPr="001C5D2F">
        <w:rPr>
          <w:color w:val="000000"/>
        </w:rPr>
        <w:t>he</w:t>
      </w:r>
      <w:r>
        <w:rPr>
          <w:color w:val="000000"/>
        </w:rPr>
        <w:t>i</w:t>
      </w:r>
      <w:r w:rsidRPr="001C5D2F">
        <w:rPr>
          <w:color w:val="000000"/>
        </w:rPr>
        <w:t>r health insurance and other benefits during the parental leave period.</w:t>
      </w:r>
    </w:p>
    <w:p w14:paraId="5B6FFE43" w14:textId="77777777" w:rsidR="001800C0" w:rsidRDefault="001800C0" w:rsidP="001800C0">
      <w:pPr>
        <w:numPr>
          <w:ilvl w:val="0"/>
          <w:numId w:val="20"/>
        </w:numPr>
        <w:spacing w:before="100" w:beforeAutospacing="1" w:after="100" w:afterAutospacing="1"/>
        <w:rPr>
          <w:color w:val="000000"/>
        </w:rPr>
      </w:pPr>
      <w:r w:rsidRPr="001C5D2F">
        <w:rPr>
          <w:b/>
          <w:bCs/>
          <w:color w:val="000000"/>
        </w:rPr>
        <w:t xml:space="preserve">Academic and Research </w:t>
      </w:r>
      <w:r>
        <w:rPr>
          <w:b/>
          <w:bCs/>
          <w:color w:val="000000"/>
        </w:rPr>
        <w:t>Progress</w:t>
      </w:r>
      <w:r w:rsidRPr="001C5D2F">
        <w:rPr>
          <w:color w:val="000000"/>
        </w:rPr>
        <w:br/>
      </w:r>
      <w:r>
        <w:rPr>
          <w:color w:val="000000"/>
        </w:rPr>
        <w:t>Date and Summary of last committee meeting</w:t>
      </w:r>
    </w:p>
    <w:p w14:paraId="727A3018" w14:textId="77777777" w:rsidR="001800C0" w:rsidRPr="008E11D0" w:rsidRDefault="001800C0" w:rsidP="001800C0">
      <w:pPr>
        <w:pStyle w:val="ListParagraph"/>
        <w:spacing w:before="100" w:beforeAutospacing="1" w:after="100" w:afterAutospacing="1"/>
        <w:rPr>
          <w:rFonts w:ascii="Times New Roman" w:eastAsia="Times New Roman" w:hAnsi="Times New Roman"/>
          <w:color w:val="000000"/>
          <w:kern w:val="0"/>
        </w:rPr>
      </w:pPr>
      <w:r w:rsidRPr="008E11D0">
        <w:rPr>
          <w:rFonts w:ascii="Times New Roman" w:eastAsia="Times New Roman" w:hAnsi="Times New Roman"/>
          <w:color w:val="000000"/>
          <w:kern w:val="0"/>
        </w:rPr>
        <w:t xml:space="preserve">During </w:t>
      </w:r>
      <w:r>
        <w:rPr>
          <w:rFonts w:ascii="Times New Roman" w:eastAsia="Times New Roman" w:hAnsi="Times New Roman"/>
          <w:color w:val="000000"/>
          <w:kern w:val="0"/>
        </w:rPr>
        <w:t xml:space="preserve">[student name] parental </w:t>
      </w:r>
      <w:r w:rsidRPr="008E11D0">
        <w:rPr>
          <w:rFonts w:ascii="Times New Roman" w:eastAsia="Times New Roman" w:hAnsi="Times New Roman"/>
          <w:color w:val="000000"/>
          <w:kern w:val="0"/>
        </w:rPr>
        <w:t>leave, the following duties will</w:t>
      </w:r>
      <w:r>
        <w:rPr>
          <w:rFonts w:ascii="Times New Roman" w:eastAsia="Times New Roman" w:hAnsi="Times New Roman"/>
          <w:color w:val="000000"/>
          <w:kern w:val="0"/>
        </w:rPr>
        <w:t xml:space="preserve"> be reassigned as follows:</w:t>
      </w:r>
    </w:p>
    <w:p w14:paraId="54940E2A" w14:textId="77777777" w:rsidR="001800C0" w:rsidRPr="00091BBB" w:rsidRDefault="001800C0" w:rsidP="001800C0">
      <w:pPr>
        <w:spacing w:before="100" w:beforeAutospacing="1" w:after="100" w:afterAutospacing="1"/>
        <w:ind w:left="720"/>
        <w:rPr>
          <w:color w:val="000000"/>
        </w:rPr>
      </w:pPr>
      <w:r w:rsidRPr="00091BBB">
        <w:rPr>
          <w:color w:val="000000"/>
        </w:rPr>
        <w:t>During the leave, ________________________ is not expected to fulfill academic or research responsibilities. Upon their return, their academic and research schedule will be adjusted as follows:</w:t>
      </w:r>
    </w:p>
    <w:p w14:paraId="4EF04E6E" w14:textId="77777777" w:rsidR="001800C0" w:rsidRPr="001C5D2F" w:rsidRDefault="001800C0" w:rsidP="001800C0">
      <w:pPr>
        <w:numPr>
          <w:ilvl w:val="0"/>
          <w:numId w:val="20"/>
        </w:numPr>
        <w:spacing w:before="100" w:beforeAutospacing="1" w:after="100" w:afterAutospacing="1"/>
        <w:rPr>
          <w:color w:val="000000"/>
        </w:rPr>
      </w:pPr>
      <w:r w:rsidRPr="001C5D2F">
        <w:rPr>
          <w:b/>
          <w:bCs/>
          <w:color w:val="000000"/>
        </w:rPr>
        <w:t>Approval and Agreement</w:t>
      </w:r>
      <w:r w:rsidRPr="001C5D2F">
        <w:rPr>
          <w:color w:val="000000"/>
        </w:rPr>
        <w:br/>
      </w:r>
      <w:r>
        <w:rPr>
          <w:color w:val="000000"/>
        </w:rPr>
        <w:t>All</w:t>
      </w:r>
      <w:r w:rsidRPr="001C5D2F">
        <w:rPr>
          <w:color w:val="000000"/>
        </w:rPr>
        <w:t xml:space="preserve"> par</w:t>
      </w:r>
      <w:r>
        <w:rPr>
          <w:color w:val="000000"/>
        </w:rPr>
        <w:t>ties</w:t>
      </w:r>
      <w:r w:rsidRPr="001C5D2F">
        <w:rPr>
          <w:color w:val="000000"/>
        </w:rPr>
        <w:t xml:space="preserve"> </w:t>
      </w:r>
      <w:r>
        <w:rPr>
          <w:color w:val="000000"/>
        </w:rPr>
        <w:t>have</w:t>
      </w:r>
      <w:r w:rsidRPr="001C5D2F">
        <w:rPr>
          <w:color w:val="000000"/>
        </w:rPr>
        <w:t xml:space="preserve"> discussed and agreed upon </w:t>
      </w:r>
      <w:r>
        <w:rPr>
          <w:color w:val="000000"/>
        </w:rPr>
        <w:t>this</w:t>
      </w:r>
      <w:r w:rsidRPr="001C5D2F">
        <w:rPr>
          <w:color w:val="000000"/>
        </w:rPr>
        <w:t xml:space="preserve"> par</w:t>
      </w:r>
      <w:r>
        <w:rPr>
          <w:color w:val="000000"/>
        </w:rPr>
        <w:t>ental leave plan</w:t>
      </w:r>
      <w:r w:rsidRPr="001C5D2F">
        <w:rPr>
          <w:color w:val="000000"/>
        </w:rPr>
        <w:t xml:space="preserve">. By signing below, we confirm that the terms outlined above will be followed and that </w:t>
      </w:r>
      <w:r>
        <w:rPr>
          <w:color w:val="000000"/>
        </w:rPr>
        <w:t>[student name]’s</w:t>
      </w:r>
      <w:r w:rsidRPr="001C5D2F">
        <w:rPr>
          <w:color w:val="000000"/>
        </w:rPr>
        <w:t xml:space="preserve"> leave is officially approved.</w:t>
      </w:r>
    </w:p>
    <w:p w14:paraId="73FD9E63" w14:textId="77777777" w:rsidR="001800C0" w:rsidRPr="001C5D2F" w:rsidRDefault="001800C0" w:rsidP="001800C0">
      <w:pPr>
        <w:spacing w:before="100" w:beforeAutospacing="1" w:after="100" w:afterAutospacing="1"/>
        <w:rPr>
          <w:color w:val="000000"/>
        </w:rPr>
      </w:pPr>
      <w:r w:rsidRPr="001C5D2F">
        <w:rPr>
          <w:b/>
          <w:bCs/>
          <w:color w:val="000000"/>
        </w:rPr>
        <w:t>Student</w:t>
      </w:r>
      <w:r>
        <w:rPr>
          <w:b/>
          <w:bCs/>
          <w:color w:val="000000"/>
        </w:rPr>
        <w:t>’s</w:t>
      </w:r>
      <w:r w:rsidRPr="001C5D2F">
        <w:rPr>
          <w:b/>
          <w:bCs/>
          <w:color w:val="000000"/>
        </w:rPr>
        <w:t xml:space="preserve"> </w:t>
      </w:r>
      <w:proofErr w:type="gramStart"/>
      <w:r w:rsidRPr="001C5D2F">
        <w:rPr>
          <w:b/>
          <w:bCs/>
          <w:color w:val="000000"/>
        </w:rPr>
        <w:t>Signature:</w:t>
      </w:r>
      <w:r w:rsidRPr="001C5D2F">
        <w:rPr>
          <w:color w:val="000000"/>
        </w:rPr>
        <w:t> _</w:t>
      </w:r>
      <w:proofErr w:type="gramEnd"/>
      <w:r w:rsidRPr="001C5D2F">
        <w:rPr>
          <w:color w:val="000000"/>
        </w:rPr>
        <w:t>_______________________ Date: ___________</w:t>
      </w:r>
    </w:p>
    <w:p w14:paraId="63B2204B" w14:textId="77777777" w:rsidR="001800C0" w:rsidRPr="001C5D2F" w:rsidRDefault="001800C0" w:rsidP="001800C0">
      <w:pPr>
        <w:spacing w:before="100" w:beforeAutospacing="1" w:after="100" w:afterAutospacing="1"/>
        <w:rPr>
          <w:color w:val="000000"/>
        </w:rPr>
      </w:pPr>
      <w:r w:rsidRPr="001C5D2F">
        <w:rPr>
          <w:b/>
          <w:bCs/>
          <w:color w:val="000000"/>
        </w:rPr>
        <w:t>Mentor’s Signature:</w:t>
      </w:r>
      <w:r w:rsidRPr="001C5D2F">
        <w:rPr>
          <w:color w:val="000000"/>
        </w:rPr>
        <w:t> _______________________________ Date: ___________</w:t>
      </w:r>
    </w:p>
    <w:p w14:paraId="438DBF7A" w14:textId="77777777" w:rsidR="001800C0" w:rsidRPr="006D0698" w:rsidRDefault="001800C0" w:rsidP="001800C0">
      <w:pPr>
        <w:spacing w:before="100" w:beforeAutospacing="1" w:after="100" w:afterAutospacing="1"/>
        <w:rPr>
          <w:color w:val="000000"/>
        </w:rPr>
      </w:pPr>
      <w:r w:rsidRPr="001C5D2F">
        <w:rPr>
          <w:b/>
          <w:bCs/>
          <w:color w:val="000000"/>
        </w:rPr>
        <w:t>Graduate Program Director’s Signature:</w:t>
      </w:r>
      <w:r w:rsidRPr="001C5D2F">
        <w:rPr>
          <w:color w:val="000000"/>
        </w:rPr>
        <w:t xml:space="preserve"> ______________ </w:t>
      </w:r>
      <w:proofErr w:type="gramStart"/>
      <w:r w:rsidRPr="001C5D2F">
        <w:rPr>
          <w:color w:val="000000"/>
        </w:rPr>
        <w:t>Date: _</w:t>
      </w:r>
      <w:proofErr w:type="gramEnd"/>
      <w:r w:rsidRPr="001C5D2F">
        <w:rPr>
          <w:color w:val="000000"/>
        </w:rPr>
        <w:t>__________</w:t>
      </w:r>
    </w:p>
    <w:p w14:paraId="2FF78A2E" w14:textId="77777777" w:rsidR="002D11C4" w:rsidRPr="0071000A" w:rsidRDefault="001800C0" w:rsidP="00B73357">
      <w:pPr>
        <w:pStyle w:val="Heading2"/>
        <w:rPr>
          <w:b w:val="0"/>
          <w:sz w:val="22"/>
          <w:szCs w:val="22"/>
        </w:rPr>
      </w:pPr>
      <w:bookmarkStart w:id="75" w:name="_Toc1713356844"/>
      <w:r>
        <w:rPr>
          <w:b w:val="0"/>
          <w:sz w:val="22"/>
          <w:szCs w:val="22"/>
        </w:rPr>
        <w:br w:type="page"/>
      </w:r>
      <w:bookmarkStart w:id="76" w:name="_Toc178685998"/>
      <w:r w:rsidR="002D11C4" w:rsidRPr="0071000A">
        <w:rPr>
          <w:b w:val="0"/>
          <w:sz w:val="22"/>
          <w:szCs w:val="22"/>
        </w:rPr>
        <w:lastRenderedPageBreak/>
        <w:t>Contact Information</w:t>
      </w:r>
      <w:bookmarkEnd w:id="75"/>
      <w:bookmarkEnd w:id="76"/>
    </w:p>
    <w:p w14:paraId="467CDEE7" w14:textId="77777777" w:rsidR="00B506A4" w:rsidRPr="0071000A" w:rsidRDefault="00B506A4" w:rsidP="00C113B1">
      <w:pPr>
        <w:spacing w:line="360" w:lineRule="auto"/>
        <w:rPr>
          <w:sz w:val="22"/>
          <w:szCs w:val="22"/>
        </w:rPr>
      </w:pPr>
    </w:p>
    <w:p w14:paraId="3F8015BD" w14:textId="77777777" w:rsidR="006F244D" w:rsidRPr="0071000A" w:rsidRDefault="006F244D" w:rsidP="006F244D">
      <w:pPr>
        <w:rPr>
          <w:b/>
          <w:sz w:val="22"/>
          <w:szCs w:val="22"/>
        </w:rPr>
      </w:pPr>
      <w:r w:rsidRPr="0071000A">
        <w:rPr>
          <w:b/>
          <w:sz w:val="22"/>
          <w:szCs w:val="22"/>
        </w:rPr>
        <w:t>Financial Aid</w:t>
      </w:r>
    </w:p>
    <w:p w14:paraId="2FCEDAFD" w14:textId="77777777" w:rsidR="006F244D" w:rsidRPr="0071000A" w:rsidRDefault="006F244D" w:rsidP="006F244D">
      <w:pPr>
        <w:rPr>
          <w:sz w:val="22"/>
          <w:szCs w:val="22"/>
        </w:rPr>
      </w:pPr>
      <w:r w:rsidRPr="0071000A">
        <w:rPr>
          <w:sz w:val="22"/>
          <w:szCs w:val="22"/>
        </w:rPr>
        <w:t>Student Financial Aid: 410-706-7347</w:t>
      </w:r>
    </w:p>
    <w:p w14:paraId="2DB3E1E5" w14:textId="77777777" w:rsidR="006F244D" w:rsidRPr="0071000A" w:rsidRDefault="006F244D" w:rsidP="006F244D">
      <w:pPr>
        <w:rPr>
          <w:sz w:val="22"/>
          <w:szCs w:val="22"/>
        </w:rPr>
      </w:pPr>
      <w:hyperlink r:id="rId20" w:history="1">
        <w:r w:rsidRPr="0071000A">
          <w:rPr>
            <w:rStyle w:val="Hyperlink"/>
            <w:sz w:val="22"/>
            <w:szCs w:val="22"/>
          </w:rPr>
          <w:t>www.umaryland.edu/fin</w:t>
        </w:r>
      </w:hyperlink>
    </w:p>
    <w:p w14:paraId="68EDDAB1" w14:textId="77777777" w:rsidR="006F244D" w:rsidRPr="0071000A" w:rsidRDefault="006F244D" w:rsidP="006F244D">
      <w:pPr>
        <w:rPr>
          <w:sz w:val="22"/>
          <w:szCs w:val="22"/>
        </w:rPr>
      </w:pPr>
    </w:p>
    <w:p w14:paraId="07EBA39A" w14:textId="0578AB96" w:rsidR="006F244D" w:rsidRPr="0071000A" w:rsidRDefault="0095427F" w:rsidP="006F244D">
      <w:pPr>
        <w:rPr>
          <w:sz w:val="22"/>
          <w:szCs w:val="22"/>
        </w:rPr>
      </w:pPr>
      <w:r>
        <w:rPr>
          <w:b/>
          <w:sz w:val="22"/>
          <w:szCs w:val="22"/>
        </w:rPr>
        <w:t>School of Graduate Studies</w:t>
      </w:r>
      <w:r w:rsidR="006F244D" w:rsidRPr="0071000A">
        <w:rPr>
          <w:b/>
          <w:sz w:val="22"/>
          <w:szCs w:val="22"/>
        </w:rPr>
        <w:t>:</w:t>
      </w:r>
      <w:r w:rsidR="006F244D" w:rsidRPr="0071000A">
        <w:rPr>
          <w:sz w:val="22"/>
          <w:szCs w:val="22"/>
        </w:rPr>
        <w:t xml:space="preserve">   410-706-6794</w:t>
      </w:r>
    </w:p>
    <w:p w14:paraId="75F0029D" w14:textId="77777777" w:rsidR="006F244D" w:rsidRPr="0071000A" w:rsidRDefault="006F244D" w:rsidP="006F244D">
      <w:pPr>
        <w:rPr>
          <w:sz w:val="22"/>
          <w:szCs w:val="22"/>
        </w:rPr>
      </w:pPr>
      <w:hyperlink r:id="rId21" w:history="1">
        <w:r w:rsidRPr="0071000A">
          <w:rPr>
            <w:rStyle w:val="Hyperlink"/>
            <w:sz w:val="22"/>
            <w:szCs w:val="22"/>
          </w:rPr>
          <w:t>www.graduate.umaryland.edu</w:t>
        </w:r>
      </w:hyperlink>
    </w:p>
    <w:p w14:paraId="13A13FAB" w14:textId="77777777" w:rsidR="006F244D" w:rsidRPr="0071000A" w:rsidRDefault="006F244D" w:rsidP="006F244D">
      <w:pPr>
        <w:rPr>
          <w:sz w:val="22"/>
          <w:szCs w:val="22"/>
        </w:rPr>
      </w:pPr>
    </w:p>
    <w:p w14:paraId="2C1435B3" w14:textId="77777777" w:rsidR="006F244D" w:rsidRPr="0086538F" w:rsidRDefault="006F244D" w:rsidP="006F244D">
      <w:pPr>
        <w:rPr>
          <w:b/>
          <w:sz w:val="22"/>
          <w:szCs w:val="22"/>
        </w:rPr>
      </w:pPr>
      <w:r w:rsidRPr="0086538F">
        <w:rPr>
          <w:b/>
          <w:sz w:val="22"/>
          <w:szCs w:val="22"/>
        </w:rPr>
        <w:t>Health Insurance</w:t>
      </w:r>
    </w:p>
    <w:p w14:paraId="1E5CDECF" w14:textId="77777777" w:rsidR="006F244D" w:rsidRPr="0086538F" w:rsidRDefault="006F244D" w:rsidP="006F244D">
      <w:pPr>
        <w:rPr>
          <w:sz w:val="22"/>
          <w:szCs w:val="22"/>
        </w:rPr>
      </w:pPr>
      <w:r w:rsidRPr="0086538F">
        <w:rPr>
          <w:sz w:val="22"/>
          <w:szCs w:val="22"/>
        </w:rPr>
        <w:t>Student Accounting: 410-706-2930</w:t>
      </w:r>
    </w:p>
    <w:p w14:paraId="01C11229" w14:textId="5D8CE2FA" w:rsidR="006F244D" w:rsidRDefault="00AE41C3" w:rsidP="006F244D">
      <w:pPr>
        <w:rPr>
          <w:color w:val="0000FF"/>
          <w:sz w:val="22"/>
          <w:szCs w:val="22"/>
          <w:u w:val="single"/>
        </w:rPr>
      </w:pPr>
      <w:hyperlink r:id="rId22" w:history="1">
        <w:r w:rsidRPr="00AE41C3">
          <w:rPr>
            <w:rStyle w:val="Hyperlink"/>
            <w:sz w:val="22"/>
            <w:szCs w:val="22"/>
          </w:rPr>
          <w:t>Student Insurance - Student Financial Services</w:t>
        </w:r>
      </w:hyperlink>
    </w:p>
    <w:p w14:paraId="545E5569" w14:textId="77777777" w:rsidR="00AE41C3" w:rsidRPr="0071000A" w:rsidRDefault="00AE41C3" w:rsidP="006F244D">
      <w:pPr>
        <w:rPr>
          <w:sz w:val="22"/>
          <w:szCs w:val="22"/>
        </w:rPr>
      </w:pPr>
    </w:p>
    <w:p w14:paraId="66E2582E" w14:textId="77777777" w:rsidR="006F244D" w:rsidRPr="0071000A" w:rsidRDefault="006F244D" w:rsidP="006F244D">
      <w:pPr>
        <w:rPr>
          <w:sz w:val="22"/>
          <w:szCs w:val="22"/>
        </w:rPr>
      </w:pPr>
      <w:r w:rsidRPr="0071000A">
        <w:rPr>
          <w:b/>
          <w:sz w:val="22"/>
          <w:szCs w:val="22"/>
        </w:rPr>
        <w:t>Student Health</w:t>
      </w:r>
      <w:r w:rsidRPr="0071000A">
        <w:rPr>
          <w:sz w:val="22"/>
          <w:szCs w:val="22"/>
        </w:rPr>
        <w:t>: 410-328-6645</w:t>
      </w:r>
    </w:p>
    <w:p w14:paraId="145DB9C7" w14:textId="77777777" w:rsidR="006F244D" w:rsidRPr="0071000A" w:rsidRDefault="006F244D" w:rsidP="006F244D">
      <w:pPr>
        <w:rPr>
          <w:sz w:val="22"/>
          <w:szCs w:val="22"/>
        </w:rPr>
      </w:pPr>
      <w:hyperlink r:id="rId23" w:history="1">
        <w:r w:rsidRPr="0071000A">
          <w:rPr>
            <w:rStyle w:val="Hyperlink"/>
            <w:sz w:val="22"/>
            <w:szCs w:val="22"/>
          </w:rPr>
          <w:t>www.umaryland.edu/health</w:t>
        </w:r>
      </w:hyperlink>
    </w:p>
    <w:p w14:paraId="6AACC256" w14:textId="77777777" w:rsidR="0071000A" w:rsidRPr="0071000A" w:rsidRDefault="0071000A" w:rsidP="006F244D">
      <w:pPr>
        <w:rPr>
          <w:rStyle w:val="Hyperlink"/>
          <w:sz w:val="22"/>
          <w:szCs w:val="22"/>
        </w:rPr>
      </w:pPr>
      <w:hyperlink r:id="rId24" w:tgtFrame="_blank" w:history="1">
        <w:r w:rsidRPr="0071000A">
          <w:rPr>
            <w:rStyle w:val="Hyperlink"/>
            <w:sz w:val="22"/>
            <w:szCs w:val="22"/>
          </w:rPr>
          <w:t>www.gallagherstudent.com/umb</w:t>
        </w:r>
      </w:hyperlink>
    </w:p>
    <w:p w14:paraId="00A83C2E" w14:textId="77777777" w:rsidR="001A5F41" w:rsidRDefault="001A5F41" w:rsidP="006F244D">
      <w:pPr>
        <w:rPr>
          <w:b/>
          <w:sz w:val="22"/>
          <w:szCs w:val="22"/>
        </w:rPr>
      </w:pPr>
    </w:p>
    <w:p w14:paraId="51196982" w14:textId="77777777" w:rsidR="006F244D" w:rsidRPr="0071000A" w:rsidRDefault="006F244D" w:rsidP="1B03DF51">
      <w:pPr>
        <w:rPr>
          <w:b/>
          <w:bCs/>
          <w:sz w:val="22"/>
          <w:szCs w:val="22"/>
        </w:rPr>
      </w:pPr>
      <w:r w:rsidRPr="1B03DF51">
        <w:rPr>
          <w:b/>
          <w:bCs/>
          <w:sz w:val="22"/>
          <w:szCs w:val="22"/>
        </w:rPr>
        <w:t>Human Resources</w:t>
      </w:r>
    </w:p>
    <w:p w14:paraId="56F16DED" w14:textId="77777777" w:rsidR="006F244D" w:rsidRPr="0071000A" w:rsidRDefault="006F244D" w:rsidP="1B03DF51">
      <w:pPr>
        <w:rPr>
          <w:sz w:val="22"/>
          <w:szCs w:val="22"/>
        </w:rPr>
      </w:pPr>
      <w:r w:rsidRPr="1B03DF51">
        <w:rPr>
          <w:sz w:val="22"/>
          <w:szCs w:val="22"/>
        </w:rPr>
        <w:t>Human Resource Services</w:t>
      </w:r>
      <w:proofErr w:type="gramStart"/>
      <w:r w:rsidRPr="1B03DF51">
        <w:rPr>
          <w:sz w:val="22"/>
          <w:szCs w:val="22"/>
        </w:rPr>
        <w:t>:  410</w:t>
      </w:r>
      <w:proofErr w:type="gramEnd"/>
      <w:r w:rsidRPr="1B03DF51">
        <w:rPr>
          <w:sz w:val="22"/>
          <w:szCs w:val="22"/>
        </w:rPr>
        <w:t>-706-7600</w:t>
      </w:r>
    </w:p>
    <w:p w14:paraId="07131044" w14:textId="50D5AC63" w:rsidR="006F244D" w:rsidRPr="0071000A" w:rsidRDefault="1D7805D4" w:rsidP="1B03DF51">
      <w:pPr>
        <w:rPr>
          <w:sz w:val="22"/>
          <w:szCs w:val="22"/>
        </w:rPr>
      </w:pPr>
      <w:hyperlink r:id="rId25">
        <w:r w:rsidRPr="1B03DF51">
          <w:rPr>
            <w:color w:val="0000EE"/>
            <w:sz w:val="21"/>
            <w:szCs w:val="21"/>
          </w:rPr>
          <w:t>https://www.umaryland.edu/hr/</w:t>
        </w:r>
      </w:hyperlink>
      <w:r w:rsidR="00B60E0E">
        <w:t xml:space="preserve"> </w:t>
      </w:r>
    </w:p>
    <w:p w14:paraId="0163BB27" w14:textId="77777777" w:rsidR="006F244D" w:rsidRPr="0071000A" w:rsidRDefault="006F244D" w:rsidP="006F244D">
      <w:pPr>
        <w:rPr>
          <w:sz w:val="22"/>
          <w:szCs w:val="22"/>
        </w:rPr>
      </w:pPr>
    </w:p>
    <w:p w14:paraId="6A0F6E5A" w14:textId="77777777" w:rsidR="006F244D" w:rsidRPr="0071000A" w:rsidRDefault="006F244D" w:rsidP="006F244D">
      <w:pPr>
        <w:rPr>
          <w:b/>
          <w:sz w:val="22"/>
          <w:szCs w:val="22"/>
        </w:rPr>
      </w:pPr>
      <w:r w:rsidRPr="0071000A">
        <w:rPr>
          <w:b/>
          <w:sz w:val="22"/>
          <w:szCs w:val="22"/>
        </w:rPr>
        <w:t>NIH</w:t>
      </w:r>
    </w:p>
    <w:p w14:paraId="6D0972D2" w14:textId="77777777" w:rsidR="006F244D" w:rsidRPr="0071000A" w:rsidRDefault="006F244D" w:rsidP="006F244D">
      <w:pPr>
        <w:rPr>
          <w:sz w:val="22"/>
          <w:szCs w:val="22"/>
        </w:rPr>
      </w:pPr>
      <w:hyperlink r:id="rId26" w:history="1">
        <w:r w:rsidRPr="0071000A">
          <w:rPr>
            <w:rStyle w:val="Hyperlink"/>
            <w:sz w:val="22"/>
            <w:szCs w:val="22"/>
          </w:rPr>
          <w:t>www.grants.nih.gov/training/nrsa.htm</w:t>
        </w:r>
      </w:hyperlink>
    </w:p>
    <w:p w14:paraId="1E86DED2" w14:textId="77777777" w:rsidR="006F244D" w:rsidRPr="0071000A" w:rsidRDefault="006F244D" w:rsidP="006F244D">
      <w:pPr>
        <w:rPr>
          <w:sz w:val="22"/>
          <w:szCs w:val="22"/>
        </w:rPr>
      </w:pPr>
    </w:p>
    <w:p w14:paraId="371EF3EF" w14:textId="77777777" w:rsidR="006F244D" w:rsidRPr="0071000A" w:rsidRDefault="006F244D" w:rsidP="1B03DF51">
      <w:pPr>
        <w:rPr>
          <w:b/>
          <w:bCs/>
          <w:sz w:val="22"/>
          <w:szCs w:val="22"/>
        </w:rPr>
      </w:pPr>
      <w:r w:rsidRPr="1B03DF51">
        <w:rPr>
          <w:b/>
          <w:bCs/>
          <w:sz w:val="22"/>
          <w:szCs w:val="22"/>
        </w:rPr>
        <w:t>Payroll</w:t>
      </w:r>
    </w:p>
    <w:p w14:paraId="3980E2E7" w14:textId="76197EDF" w:rsidR="006F244D" w:rsidRPr="0071000A" w:rsidRDefault="006F244D" w:rsidP="1B03DF51">
      <w:pPr>
        <w:rPr>
          <w:sz w:val="22"/>
          <w:szCs w:val="22"/>
        </w:rPr>
      </w:pPr>
      <w:r w:rsidRPr="1B03DF51">
        <w:rPr>
          <w:sz w:val="22"/>
          <w:szCs w:val="22"/>
        </w:rPr>
        <w:t>Financial Services</w:t>
      </w:r>
      <w:proofErr w:type="gramStart"/>
      <w:r w:rsidRPr="1B03DF51">
        <w:rPr>
          <w:sz w:val="22"/>
          <w:szCs w:val="22"/>
        </w:rPr>
        <w:t>:  410</w:t>
      </w:r>
      <w:proofErr w:type="gramEnd"/>
      <w:r w:rsidRPr="1B03DF51">
        <w:rPr>
          <w:sz w:val="22"/>
          <w:szCs w:val="22"/>
        </w:rPr>
        <w:t>-706-8581</w:t>
      </w:r>
    </w:p>
    <w:p w14:paraId="68D913E5" w14:textId="4820B249" w:rsidR="6E947254" w:rsidRDefault="6E947254" w:rsidP="1B03DF51">
      <w:pPr>
        <w:rPr>
          <w:sz w:val="22"/>
          <w:szCs w:val="22"/>
        </w:rPr>
      </w:pPr>
      <w:hyperlink r:id="rId27">
        <w:r w:rsidRPr="1B03DF51">
          <w:rPr>
            <w:rStyle w:val="Hyperlink"/>
            <w:color w:val="0000EE"/>
            <w:sz w:val="21"/>
            <w:szCs w:val="21"/>
          </w:rPr>
          <w:t>https://www.umaryland.edu/payroll/</w:t>
        </w:r>
      </w:hyperlink>
    </w:p>
    <w:p w14:paraId="722350E3" w14:textId="77777777" w:rsidR="006F244D" w:rsidRPr="0071000A" w:rsidRDefault="006F244D" w:rsidP="006F244D">
      <w:pPr>
        <w:rPr>
          <w:sz w:val="22"/>
          <w:szCs w:val="22"/>
        </w:rPr>
      </w:pPr>
    </w:p>
    <w:p w14:paraId="4FE30BFA" w14:textId="77777777" w:rsidR="006F244D" w:rsidRPr="0071000A" w:rsidRDefault="006F244D" w:rsidP="006F244D">
      <w:pPr>
        <w:rPr>
          <w:b/>
          <w:sz w:val="22"/>
          <w:szCs w:val="22"/>
        </w:rPr>
      </w:pPr>
      <w:r w:rsidRPr="0071000A">
        <w:rPr>
          <w:b/>
          <w:sz w:val="22"/>
          <w:szCs w:val="22"/>
        </w:rPr>
        <w:t>Registration</w:t>
      </w:r>
    </w:p>
    <w:p w14:paraId="544F44DE" w14:textId="77777777" w:rsidR="006F244D" w:rsidRPr="0071000A" w:rsidRDefault="006F244D" w:rsidP="006F244D">
      <w:pPr>
        <w:rPr>
          <w:sz w:val="22"/>
          <w:szCs w:val="22"/>
        </w:rPr>
      </w:pPr>
      <w:r w:rsidRPr="0071000A">
        <w:rPr>
          <w:sz w:val="22"/>
          <w:szCs w:val="22"/>
        </w:rPr>
        <w:t>Office of the Registrar</w:t>
      </w:r>
      <w:proofErr w:type="gramStart"/>
      <w:r w:rsidRPr="0071000A">
        <w:rPr>
          <w:sz w:val="22"/>
          <w:szCs w:val="22"/>
        </w:rPr>
        <w:t>:  410</w:t>
      </w:r>
      <w:proofErr w:type="gramEnd"/>
      <w:r w:rsidRPr="0071000A">
        <w:rPr>
          <w:sz w:val="22"/>
          <w:szCs w:val="22"/>
        </w:rPr>
        <w:t>-706-7480</w:t>
      </w:r>
    </w:p>
    <w:p w14:paraId="0011EAB2" w14:textId="77777777" w:rsidR="00C17B87" w:rsidRPr="0071000A" w:rsidRDefault="006F244D" w:rsidP="006F244D">
      <w:pPr>
        <w:spacing w:line="360" w:lineRule="auto"/>
        <w:rPr>
          <w:sz w:val="22"/>
          <w:szCs w:val="22"/>
        </w:rPr>
      </w:pPr>
      <w:hyperlink r:id="rId28" w:history="1">
        <w:r w:rsidRPr="0071000A">
          <w:rPr>
            <w:rStyle w:val="Hyperlink"/>
            <w:sz w:val="22"/>
            <w:szCs w:val="22"/>
          </w:rPr>
          <w:t>www.umaryland.edu/orr/</w:t>
        </w:r>
      </w:hyperlink>
    </w:p>
    <w:p w14:paraId="4A654D4F" w14:textId="77777777" w:rsidR="00A570FC" w:rsidRPr="0071000A" w:rsidRDefault="002A5E27" w:rsidP="00C17B87">
      <w:pPr>
        <w:rPr>
          <w:b/>
          <w:sz w:val="22"/>
          <w:szCs w:val="22"/>
        </w:rPr>
      </w:pPr>
      <w:r w:rsidRPr="0071000A">
        <w:rPr>
          <w:sz w:val="22"/>
          <w:szCs w:val="22"/>
        </w:rPr>
        <w:br/>
      </w:r>
      <w:r w:rsidRPr="0071000A">
        <w:rPr>
          <w:b/>
          <w:sz w:val="22"/>
          <w:szCs w:val="22"/>
        </w:rPr>
        <w:t>International Services</w:t>
      </w:r>
    </w:p>
    <w:p w14:paraId="2B53B4B5" w14:textId="77777777" w:rsidR="002A5E27" w:rsidRPr="0071000A" w:rsidRDefault="002A5E27" w:rsidP="00C17B87">
      <w:pPr>
        <w:rPr>
          <w:sz w:val="22"/>
          <w:szCs w:val="22"/>
        </w:rPr>
      </w:pPr>
      <w:r w:rsidRPr="0071000A">
        <w:rPr>
          <w:sz w:val="22"/>
          <w:szCs w:val="22"/>
        </w:rPr>
        <w:t>International Services: 410-706-7488</w:t>
      </w:r>
      <w:r w:rsidRPr="0071000A">
        <w:rPr>
          <w:sz w:val="22"/>
          <w:szCs w:val="22"/>
        </w:rPr>
        <w:br/>
      </w:r>
      <w:hyperlink r:id="rId29" w:history="1">
        <w:r w:rsidRPr="0071000A">
          <w:rPr>
            <w:rStyle w:val="Hyperlink"/>
            <w:sz w:val="22"/>
            <w:szCs w:val="22"/>
          </w:rPr>
          <w:t>www.umaryland.edu/ois</w:t>
        </w:r>
      </w:hyperlink>
      <w:r w:rsidRPr="0071000A">
        <w:rPr>
          <w:sz w:val="22"/>
          <w:szCs w:val="22"/>
        </w:rPr>
        <w:t xml:space="preserve"> </w:t>
      </w:r>
    </w:p>
    <w:p w14:paraId="45483F2C" w14:textId="77777777" w:rsidR="00060482" w:rsidRPr="0071000A" w:rsidRDefault="00060482" w:rsidP="006F244D">
      <w:pPr>
        <w:spacing w:line="360" w:lineRule="auto"/>
        <w:rPr>
          <w:sz w:val="22"/>
          <w:szCs w:val="22"/>
        </w:rPr>
      </w:pPr>
    </w:p>
    <w:p w14:paraId="7FAC5665" w14:textId="77777777" w:rsidR="00060482" w:rsidRPr="0071000A" w:rsidRDefault="00060482" w:rsidP="006F244D">
      <w:pPr>
        <w:spacing w:line="360" w:lineRule="auto"/>
      </w:pPr>
    </w:p>
    <w:p w14:paraId="117B519D" w14:textId="77777777" w:rsidR="00060482" w:rsidRPr="0071000A" w:rsidRDefault="00060482" w:rsidP="006F244D">
      <w:pPr>
        <w:spacing w:line="360" w:lineRule="auto"/>
      </w:pPr>
    </w:p>
    <w:p w14:paraId="42F69D52" w14:textId="77777777" w:rsidR="00060482" w:rsidRPr="0071000A" w:rsidRDefault="00060482" w:rsidP="006F244D">
      <w:pPr>
        <w:spacing w:line="360" w:lineRule="auto"/>
      </w:pPr>
    </w:p>
    <w:p w14:paraId="09FE2FDB" w14:textId="77777777" w:rsidR="00060482" w:rsidRPr="0071000A" w:rsidRDefault="00060482" w:rsidP="006F244D">
      <w:pPr>
        <w:spacing w:line="360" w:lineRule="auto"/>
      </w:pPr>
    </w:p>
    <w:sectPr w:rsidR="00060482" w:rsidRPr="0071000A" w:rsidSect="00E55471">
      <w:type w:val="continuous"/>
      <w:pgSz w:w="12240" w:h="15840"/>
      <w:pgMar w:top="158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E7D72" w14:textId="77777777" w:rsidR="0054095D" w:rsidRDefault="0054095D" w:rsidP="00076C31">
      <w:r>
        <w:separator/>
      </w:r>
    </w:p>
  </w:endnote>
  <w:endnote w:type="continuationSeparator" w:id="0">
    <w:p w14:paraId="7F82D92F" w14:textId="77777777" w:rsidR="0054095D" w:rsidRDefault="0054095D" w:rsidP="00076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65F12" w14:textId="77777777" w:rsidR="00030604" w:rsidRPr="00B506A4" w:rsidRDefault="00030604">
    <w:pPr>
      <w:pStyle w:val="Footer"/>
      <w:pBdr>
        <w:top w:val="single" w:sz="4" w:space="1" w:color="D9D9D9"/>
      </w:pBdr>
      <w:jc w:val="right"/>
      <w:rPr>
        <w:sz w:val="20"/>
        <w:szCs w:val="20"/>
      </w:rPr>
    </w:pPr>
    <w:r w:rsidRPr="00B506A4">
      <w:rPr>
        <w:sz w:val="20"/>
        <w:szCs w:val="20"/>
      </w:rPr>
      <w:fldChar w:fldCharType="begin"/>
    </w:r>
    <w:r w:rsidRPr="00B506A4">
      <w:rPr>
        <w:sz w:val="20"/>
        <w:szCs w:val="20"/>
      </w:rPr>
      <w:instrText xml:space="preserve"> PAGE   \* MERGEFORMAT </w:instrText>
    </w:r>
    <w:r w:rsidRPr="00B506A4">
      <w:rPr>
        <w:sz w:val="20"/>
        <w:szCs w:val="20"/>
      </w:rPr>
      <w:fldChar w:fldCharType="separate"/>
    </w:r>
    <w:r w:rsidR="001B3B53">
      <w:rPr>
        <w:noProof/>
        <w:sz w:val="20"/>
        <w:szCs w:val="20"/>
      </w:rPr>
      <w:t>4</w:t>
    </w:r>
    <w:r w:rsidRPr="00B506A4">
      <w:rPr>
        <w:sz w:val="20"/>
        <w:szCs w:val="20"/>
      </w:rPr>
      <w:fldChar w:fldCharType="end"/>
    </w:r>
    <w:r w:rsidRPr="00B506A4">
      <w:rPr>
        <w:sz w:val="20"/>
        <w:szCs w:val="20"/>
      </w:rPr>
      <w:t xml:space="preserve"> | </w:t>
    </w:r>
    <w:r w:rsidRPr="00AA061F">
      <w:rPr>
        <w:color w:val="505050"/>
        <w:spacing w:val="60"/>
        <w:sz w:val="20"/>
        <w:szCs w:val="20"/>
      </w:rPr>
      <w:t>Graduate Assistant Guide</w:t>
    </w:r>
  </w:p>
  <w:p w14:paraId="1BBA2017" w14:textId="77777777" w:rsidR="00030604" w:rsidRDefault="00030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5583E" w14:textId="77777777" w:rsidR="0054095D" w:rsidRDefault="0054095D" w:rsidP="00076C31">
      <w:r>
        <w:separator/>
      </w:r>
    </w:p>
  </w:footnote>
  <w:footnote w:type="continuationSeparator" w:id="0">
    <w:p w14:paraId="12D72EF1" w14:textId="77777777" w:rsidR="0054095D" w:rsidRDefault="0054095D" w:rsidP="00076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E4F2" w14:textId="740879A4" w:rsidR="00030604" w:rsidRDefault="00030604" w:rsidP="004C7FCF">
    <w:pPr>
      <w:pStyle w:val="Header"/>
      <w:pBdr>
        <w:between w:val="single" w:sz="4" w:space="1" w:color="4F81BD"/>
      </w:pBdr>
      <w:spacing w:line="276" w:lineRule="auto"/>
    </w:pPr>
    <w:r w:rsidRPr="004C7FCF">
      <w:rPr>
        <w:rFonts w:ascii="Calibri" w:hAnsi="Calibri"/>
        <w:i/>
      </w:rPr>
      <w:t xml:space="preserve">UMB </w:t>
    </w:r>
    <w:r w:rsidR="0095427F">
      <w:rPr>
        <w:rFonts w:ascii="Calibri" w:hAnsi="Calibri"/>
        <w:i/>
      </w:rPr>
      <w:t>School of Graduate Studies</w:t>
    </w:r>
  </w:p>
  <w:p w14:paraId="29101293" w14:textId="77777777" w:rsidR="00030604" w:rsidRPr="00537A81" w:rsidRDefault="00030604">
    <w:pPr>
      <w:pStyle w:val="Header"/>
      <w:pBdr>
        <w:between w:val="single" w:sz="4" w:space="1" w:color="4F81BD"/>
      </w:pBdr>
      <w:spacing w:line="276" w:lineRule="auto"/>
      <w:jc w:val="center"/>
      <w:rPr>
        <w:sz w:val="20"/>
      </w:rPr>
    </w:pPr>
  </w:p>
  <w:p w14:paraId="68A55237" w14:textId="77777777" w:rsidR="00030604" w:rsidRDefault="000306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B1792"/>
    <w:multiLevelType w:val="hybridMultilevel"/>
    <w:tmpl w:val="E4FE8D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415CDA"/>
    <w:multiLevelType w:val="hybridMultilevel"/>
    <w:tmpl w:val="D9A63CE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9174F4"/>
    <w:multiLevelType w:val="hybridMultilevel"/>
    <w:tmpl w:val="FAD453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6774F2"/>
    <w:multiLevelType w:val="hybridMultilevel"/>
    <w:tmpl w:val="64C2075E"/>
    <w:lvl w:ilvl="0" w:tplc="54FCC9E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811DC9"/>
    <w:multiLevelType w:val="hybridMultilevel"/>
    <w:tmpl w:val="90E2D036"/>
    <w:lvl w:ilvl="0" w:tplc="8BF243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D20770"/>
    <w:multiLevelType w:val="hybridMultilevel"/>
    <w:tmpl w:val="28209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1E3B29"/>
    <w:multiLevelType w:val="hybridMultilevel"/>
    <w:tmpl w:val="99804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624F6"/>
    <w:multiLevelType w:val="hybridMultilevel"/>
    <w:tmpl w:val="3F98016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7D1DEF"/>
    <w:multiLevelType w:val="hybridMultilevel"/>
    <w:tmpl w:val="FCB8BE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3646FC"/>
    <w:multiLevelType w:val="hybridMultilevel"/>
    <w:tmpl w:val="3AB0C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80306B"/>
    <w:multiLevelType w:val="hybridMultilevel"/>
    <w:tmpl w:val="68E0B9E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BA36E6"/>
    <w:multiLevelType w:val="hybridMultilevel"/>
    <w:tmpl w:val="A380CE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2F227F8"/>
    <w:multiLevelType w:val="hybridMultilevel"/>
    <w:tmpl w:val="1BD62DBE"/>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36C60113"/>
    <w:multiLevelType w:val="hybridMultilevel"/>
    <w:tmpl w:val="C8249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5F4D71"/>
    <w:multiLevelType w:val="hybridMultilevel"/>
    <w:tmpl w:val="4478408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556247EE"/>
    <w:multiLevelType w:val="hybridMultilevel"/>
    <w:tmpl w:val="502C13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B9D4DE1"/>
    <w:multiLevelType w:val="hybridMultilevel"/>
    <w:tmpl w:val="F1B2F7D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 w15:restartNumberingAfterBreak="0">
    <w:nsid w:val="65583AD5"/>
    <w:multiLevelType w:val="multilevel"/>
    <w:tmpl w:val="986C09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DB487B"/>
    <w:multiLevelType w:val="hybridMultilevel"/>
    <w:tmpl w:val="A7226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B31C1F"/>
    <w:multiLevelType w:val="hybridMultilevel"/>
    <w:tmpl w:val="9E083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50B00CE"/>
    <w:multiLevelType w:val="hybridMultilevel"/>
    <w:tmpl w:val="FB2428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68D4893"/>
    <w:multiLevelType w:val="hybridMultilevel"/>
    <w:tmpl w:val="02442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8072349">
    <w:abstractNumId w:val="21"/>
  </w:num>
  <w:num w:numId="2" w16cid:durableId="1075206713">
    <w:abstractNumId w:val="18"/>
  </w:num>
  <w:num w:numId="3" w16cid:durableId="1080760419">
    <w:abstractNumId w:val="5"/>
  </w:num>
  <w:num w:numId="4" w16cid:durableId="1220246970">
    <w:abstractNumId w:val="10"/>
  </w:num>
  <w:num w:numId="5" w16cid:durableId="1232228292">
    <w:abstractNumId w:val="1"/>
  </w:num>
  <w:num w:numId="6" w16cid:durableId="125706731">
    <w:abstractNumId w:val="12"/>
  </w:num>
  <w:num w:numId="7" w16cid:durableId="1379089762">
    <w:abstractNumId w:val="19"/>
  </w:num>
  <w:num w:numId="8" w16cid:durableId="1764913921">
    <w:abstractNumId w:val="15"/>
  </w:num>
  <w:num w:numId="9" w16cid:durableId="1826624996">
    <w:abstractNumId w:val="13"/>
  </w:num>
  <w:num w:numId="10" w16cid:durableId="1938515192">
    <w:abstractNumId w:val="7"/>
  </w:num>
  <w:num w:numId="11" w16cid:durableId="1985966700">
    <w:abstractNumId w:val="16"/>
  </w:num>
  <w:num w:numId="12" w16cid:durableId="1992782832">
    <w:abstractNumId w:val="8"/>
  </w:num>
  <w:num w:numId="13" w16cid:durableId="224530556">
    <w:abstractNumId w:val="4"/>
  </w:num>
  <w:num w:numId="14" w16cid:durableId="269357958">
    <w:abstractNumId w:val="0"/>
  </w:num>
  <w:num w:numId="15" w16cid:durableId="445272939">
    <w:abstractNumId w:val="20"/>
  </w:num>
  <w:num w:numId="16" w16cid:durableId="469908646">
    <w:abstractNumId w:val="2"/>
  </w:num>
  <w:num w:numId="17" w16cid:durableId="505441136">
    <w:abstractNumId w:val="11"/>
  </w:num>
  <w:num w:numId="18" w16cid:durableId="512577519">
    <w:abstractNumId w:val="6"/>
  </w:num>
  <w:num w:numId="19" w16cid:durableId="530462854">
    <w:abstractNumId w:val="3"/>
  </w:num>
  <w:num w:numId="20" w16cid:durableId="707221690">
    <w:abstractNumId w:val="17"/>
  </w:num>
  <w:num w:numId="21" w16cid:durableId="799034496">
    <w:abstractNumId w:val="14"/>
  </w:num>
  <w:num w:numId="22" w16cid:durableId="9094597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21D"/>
    <w:rsid w:val="00013C72"/>
    <w:rsid w:val="00020ABB"/>
    <w:rsid w:val="000236C3"/>
    <w:rsid w:val="00026975"/>
    <w:rsid w:val="00027D1B"/>
    <w:rsid w:val="000302E6"/>
    <w:rsid w:val="00030604"/>
    <w:rsid w:val="0003418E"/>
    <w:rsid w:val="00037285"/>
    <w:rsid w:val="00040BA4"/>
    <w:rsid w:val="000430C9"/>
    <w:rsid w:val="00046FF8"/>
    <w:rsid w:val="000477E6"/>
    <w:rsid w:val="00052AA4"/>
    <w:rsid w:val="00053D78"/>
    <w:rsid w:val="00060482"/>
    <w:rsid w:val="00074A42"/>
    <w:rsid w:val="00076C31"/>
    <w:rsid w:val="00080889"/>
    <w:rsid w:val="000808A1"/>
    <w:rsid w:val="00081A6B"/>
    <w:rsid w:val="00082173"/>
    <w:rsid w:val="000832D3"/>
    <w:rsid w:val="0008583F"/>
    <w:rsid w:val="00086BB1"/>
    <w:rsid w:val="00087F70"/>
    <w:rsid w:val="00090668"/>
    <w:rsid w:val="00091839"/>
    <w:rsid w:val="0009610C"/>
    <w:rsid w:val="000A04E5"/>
    <w:rsid w:val="000A2824"/>
    <w:rsid w:val="000A5110"/>
    <w:rsid w:val="000A599F"/>
    <w:rsid w:val="000A5B10"/>
    <w:rsid w:val="000A7CF5"/>
    <w:rsid w:val="000B373D"/>
    <w:rsid w:val="000B5373"/>
    <w:rsid w:val="000C3949"/>
    <w:rsid w:val="000C43E0"/>
    <w:rsid w:val="000C521C"/>
    <w:rsid w:val="000C576B"/>
    <w:rsid w:val="000C7B3D"/>
    <w:rsid w:val="000D1F88"/>
    <w:rsid w:val="000D369B"/>
    <w:rsid w:val="000D39E3"/>
    <w:rsid w:val="000D6079"/>
    <w:rsid w:val="000D7B17"/>
    <w:rsid w:val="000E3AE9"/>
    <w:rsid w:val="000F2A30"/>
    <w:rsid w:val="000F5E18"/>
    <w:rsid w:val="000F5F38"/>
    <w:rsid w:val="00101DF7"/>
    <w:rsid w:val="001030D2"/>
    <w:rsid w:val="001035C9"/>
    <w:rsid w:val="00105474"/>
    <w:rsid w:val="00106C2F"/>
    <w:rsid w:val="001102AE"/>
    <w:rsid w:val="001130DA"/>
    <w:rsid w:val="00116280"/>
    <w:rsid w:val="00116CE8"/>
    <w:rsid w:val="00120D47"/>
    <w:rsid w:val="00122BD1"/>
    <w:rsid w:val="0013076E"/>
    <w:rsid w:val="00132455"/>
    <w:rsid w:val="00137FA2"/>
    <w:rsid w:val="001417E9"/>
    <w:rsid w:val="00142CF7"/>
    <w:rsid w:val="001451DC"/>
    <w:rsid w:val="00146750"/>
    <w:rsid w:val="00147E1C"/>
    <w:rsid w:val="001506B3"/>
    <w:rsid w:val="00157B84"/>
    <w:rsid w:val="001619B3"/>
    <w:rsid w:val="00162A40"/>
    <w:rsid w:val="001679D4"/>
    <w:rsid w:val="00170222"/>
    <w:rsid w:val="00170B92"/>
    <w:rsid w:val="00172BC0"/>
    <w:rsid w:val="00176A78"/>
    <w:rsid w:val="001800C0"/>
    <w:rsid w:val="00181B95"/>
    <w:rsid w:val="00192B76"/>
    <w:rsid w:val="001A5F41"/>
    <w:rsid w:val="001B0E2F"/>
    <w:rsid w:val="001B2D8C"/>
    <w:rsid w:val="001B3B53"/>
    <w:rsid w:val="001B4E75"/>
    <w:rsid w:val="001B690A"/>
    <w:rsid w:val="001B701E"/>
    <w:rsid w:val="001C6B86"/>
    <w:rsid w:val="001D0105"/>
    <w:rsid w:val="001D1435"/>
    <w:rsid w:val="001D3729"/>
    <w:rsid w:val="001D3FF6"/>
    <w:rsid w:val="001D553A"/>
    <w:rsid w:val="001D6611"/>
    <w:rsid w:val="001D7EBC"/>
    <w:rsid w:val="001E24C3"/>
    <w:rsid w:val="001E2B31"/>
    <w:rsid w:val="001F36CF"/>
    <w:rsid w:val="00200E28"/>
    <w:rsid w:val="00202309"/>
    <w:rsid w:val="00206603"/>
    <w:rsid w:val="00207237"/>
    <w:rsid w:val="0020790A"/>
    <w:rsid w:val="00214951"/>
    <w:rsid w:val="00214B12"/>
    <w:rsid w:val="00215D0D"/>
    <w:rsid w:val="00215DE6"/>
    <w:rsid w:val="00232AE5"/>
    <w:rsid w:val="002331B0"/>
    <w:rsid w:val="002410E3"/>
    <w:rsid w:val="00243F83"/>
    <w:rsid w:val="00250633"/>
    <w:rsid w:val="002550B1"/>
    <w:rsid w:val="00257323"/>
    <w:rsid w:val="002711DC"/>
    <w:rsid w:val="00271DF3"/>
    <w:rsid w:val="002752CC"/>
    <w:rsid w:val="00277350"/>
    <w:rsid w:val="00284FE3"/>
    <w:rsid w:val="00290422"/>
    <w:rsid w:val="0029132F"/>
    <w:rsid w:val="002932DF"/>
    <w:rsid w:val="0029586E"/>
    <w:rsid w:val="00296223"/>
    <w:rsid w:val="0029699B"/>
    <w:rsid w:val="00296CA6"/>
    <w:rsid w:val="002A2627"/>
    <w:rsid w:val="002A46E8"/>
    <w:rsid w:val="002A5E27"/>
    <w:rsid w:val="002A66E7"/>
    <w:rsid w:val="002B7B53"/>
    <w:rsid w:val="002C0574"/>
    <w:rsid w:val="002D11C4"/>
    <w:rsid w:val="002D2D1A"/>
    <w:rsid w:val="002D681D"/>
    <w:rsid w:val="002D6C93"/>
    <w:rsid w:val="002D72E4"/>
    <w:rsid w:val="002D775B"/>
    <w:rsid w:val="002D7F5C"/>
    <w:rsid w:val="002E3875"/>
    <w:rsid w:val="002E4B0B"/>
    <w:rsid w:val="002E7C2E"/>
    <w:rsid w:val="002F0014"/>
    <w:rsid w:val="002F06E0"/>
    <w:rsid w:val="002F2AE2"/>
    <w:rsid w:val="003014AF"/>
    <w:rsid w:val="00302606"/>
    <w:rsid w:val="00302667"/>
    <w:rsid w:val="003044A9"/>
    <w:rsid w:val="0030535D"/>
    <w:rsid w:val="00306950"/>
    <w:rsid w:val="003110FC"/>
    <w:rsid w:val="003142BA"/>
    <w:rsid w:val="00321010"/>
    <w:rsid w:val="00335712"/>
    <w:rsid w:val="00336FD7"/>
    <w:rsid w:val="00342E19"/>
    <w:rsid w:val="00352D8A"/>
    <w:rsid w:val="0035548C"/>
    <w:rsid w:val="00356694"/>
    <w:rsid w:val="00357D1D"/>
    <w:rsid w:val="00365A82"/>
    <w:rsid w:val="003674EE"/>
    <w:rsid w:val="00370A5E"/>
    <w:rsid w:val="00371BE8"/>
    <w:rsid w:val="00381A20"/>
    <w:rsid w:val="00383298"/>
    <w:rsid w:val="00385A53"/>
    <w:rsid w:val="0038771B"/>
    <w:rsid w:val="0039008E"/>
    <w:rsid w:val="003906FC"/>
    <w:rsid w:val="00393387"/>
    <w:rsid w:val="00393A75"/>
    <w:rsid w:val="003A109F"/>
    <w:rsid w:val="003B038F"/>
    <w:rsid w:val="003B0662"/>
    <w:rsid w:val="003B3C4B"/>
    <w:rsid w:val="003B4B92"/>
    <w:rsid w:val="003C299B"/>
    <w:rsid w:val="003C441D"/>
    <w:rsid w:val="003C6E3F"/>
    <w:rsid w:val="003D4BDA"/>
    <w:rsid w:val="003D5464"/>
    <w:rsid w:val="003D61F9"/>
    <w:rsid w:val="003D6989"/>
    <w:rsid w:val="003D7FFB"/>
    <w:rsid w:val="003E18B1"/>
    <w:rsid w:val="003E1A17"/>
    <w:rsid w:val="003E5F83"/>
    <w:rsid w:val="003F06E0"/>
    <w:rsid w:val="003F69BB"/>
    <w:rsid w:val="004010A4"/>
    <w:rsid w:val="0040419A"/>
    <w:rsid w:val="00410EE5"/>
    <w:rsid w:val="004119E2"/>
    <w:rsid w:val="00415F50"/>
    <w:rsid w:val="00424BC6"/>
    <w:rsid w:val="0042561E"/>
    <w:rsid w:val="00433EF7"/>
    <w:rsid w:val="00443AF4"/>
    <w:rsid w:val="00445064"/>
    <w:rsid w:val="004473A9"/>
    <w:rsid w:val="00450E41"/>
    <w:rsid w:val="00451F9A"/>
    <w:rsid w:val="00452D3E"/>
    <w:rsid w:val="00453A1B"/>
    <w:rsid w:val="0045587D"/>
    <w:rsid w:val="00455A86"/>
    <w:rsid w:val="00456E3D"/>
    <w:rsid w:val="004661B8"/>
    <w:rsid w:val="004670FF"/>
    <w:rsid w:val="004723A7"/>
    <w:rsid w:val="0047440E"/>
    <w:rsid w:val="0047478B"/>
    <w:rsid w:val="004770D6"/>
    <w:rsid w:val="0047768E"/>
    <w:rsid w:val="0048308E"/>
    <w:rsid w:val="00483FFC"/>
    <w:rsid w:val="00490409"/>
    <w:rsid w:val="00490BC0"/>
    <w:rsid w:val="004918EE"/>
    <w:rsid w:val="00492192"/>
    <w:rsid w:val="0049230E"/>
    <w:rsid w:val="004960AA"/>
    <w:rsid w:val="00496B19"/>
    <w:rsid w:val="004A08CE"/>
    <w:rsid w:val="004A6962"/>
    <w:rsid w:val="004B02EC"/>
    <w:rsid w:val="004B0F3A"/>
    <w:rsid w:val="004B4BD1"/>
    <w:rsid w:val="004C1175"/>
    <w:rsid w:val="004C145B"/>
    <w:rsid w:val="004C2F35"/>
    <w:rsid w:val="004C355D"/>
    <w:rsid w:val="004C37D4"/>
    <w:rsid w:val="004C520D"/>
    <w:rsid w:val="004C7FCF"/>
    <w:rsid w:val="004D5237"/>
    <w:rsid w:val="004D57EA"/>
    <w:rsid w:val="004D7010"/>
    <w:rsid w:val="004D7028"/>
    <w:rsid w:val="004E07B8"/>
    <w:rsid w:val="004E333E"/>
    <w:rsid w:val="004E374C"/>
    <w:rsid w:val="004E436F"/>
    <w:rsid w:val="004E4C73"/>
    <w:rsid w:val="004E5625"/>
    <w:rsid w:val="004F064E"/>
    <w:rsid w:val="004F0817"/>
    <w:rsid w:val="004F644F"/>
    <w:rsid w:val="004F6FA7"/>
    <w:rsid w:val="00501E24"/>
    <w:rsid w:val="00501F56"/>
    <w:rsid w:val="00502BE4"/>
    <w:rsid w:val="00504B5E"/>
    <w:rsid w:val="00505E0E"/>
    <w:rsid w:val="00505F7B"/>
    <w:rsid w:val="005220D5"/>
    <w:rsid w:val="0052336C"/>
    <w:rsid w:val="00530276"/>
    <w:rsid w:val="0053238C"/>
    <w:rsid w:val="0053549D"/>
    <w:rsid w:val="00536598"/>
    <w:rsid w:val="00537A81"/>
    <w:rsid w:val="0054095D"/>
    <w:rsid w:val="00540AD6"/>
    <w:rsid w:val="00542558"/>
    <w:rsid w:val="005430ED"/>
    <w:rsid w:val="00547050"/>
    <w:rsid w:val="00551E9C"/>
    <w:rsid w:val="00552CEE"/>
    <w:rsid w:val="00563F39"/>
    <w:rsid w:val="00565C42"/>
    <w:rsid w:val="005660D4"/>
    <w:rsid w:val="005773E0"/>
    <w:rsid w:val="00582EA6"/>
    <w:rsid w:val="00583E7C"/>
    <w:rsid w:val="005875E6"/>
    <w:rsid w:val="00596246"/>
    <w:rsid w:val="00596321"/>
    <w:rsid w:val="00596665"/>
    <w:rsid w:val="00597CFF"/>
    <w:rsid w:val="005A061F"/>
    <w:rsid w:val="005A1D5A"/>
    <w:rsid w:val="005A301A"/>
    <w:rsid w:val="005A39B7"/>
    <w:rsid w:val="005A3D81"/>
    <w:rsid w:val="005A698A"/>
    <w:rsid w:val="005B3C68"/>
    <w:rsid w:val="005B7361"/>
    <w:rsid w:val="005C52B5"/>
    <w:rsid w:val="005C56FF"/>
    <w:rsid w:val="005D0104"/>
    <w:rsid w:val="005E24B4"/>
    <w:rsid w:val="005E5B78"/>
    <w:rsid w:val="005F56E1"/>
    <w:rsid w:val="005F5A5E"/>
    <w:rsid w:val="006048E8"/>
    <w:rsid w:val="00604F3B"/>
    <w:rsid w:val="00605293"/>
    <w:rsid w:val="006062D9"/>
    <w:rsid w:val="00611A89"/>
    <w:rsid w:val="00613FB4"/>
    <w:rsid w:val="0061431C"/>
    <w:rsid w:val="00622479"/>
    <w:rsid w:val="00626BF6"/>
    <w:rsid w:val="0063065A"/>
    <w:rsid w:val="006359F5"/>
    <w:rsid w:val="006406FF"/>
    <w:rsid w:val="0064531D"/>
    <w:rsid w:val="0065218B"/>
    <w:rsid w:val="00652C91"/>
    <w:rsid w:val="00654D20"/>
    <w:rsid w:val="006565B8"/>
    <w:rsid w:val="006566FA"/>
    <w:rsid w:val="0066201C"/>
    <w:rsid w:val="0067006D"/>
    <w:rsid w:val="00684AD7"/>
    <w:rsid w:val="0069084C"/>
    <w:rsid w:val="00690B8E"/>
    <w:rsid w:val="0069133D"/>
    <w:rsid w:val="006A164E"/>
    <w:rsid w:val="006A1DAA"/>
    <w:rsid w:val="006A1FBC"/>
    <w:rsid w:val="006A217A"/>
    <w:rsid w:val="006A27AC"/>
    <w:rsid w:val="006A3841"/>
    <w:rsid w:val="006A5BC3"/>
    <w:rsid w:val="006A61CE"/>
    <w:rsid w:val="006A71D1"/>
    <w:rsid w:val="006A71E1"/>
    <w:rsid w:val="006B2A68"/>
    <w:rsid w:val="006B5A64"/>
    <w:rsid w:val="006C0525"/>
    <w:rsid w:val="006C3D71"/>
    <w:rsid w:val="006C6642"/>
    <w:rsid w:val="006C7AAF"/>
    <w:rsid w:val="006C7D97"/>
    <w:rsid w:val="006D180E"/>
    <w:rsid w:val="006D67B1"/>
    <w:rsid w:val="006E1E69"/>
    <w:rsid w:val="006E24DE"/>
    <w:rsid w:val="006E3DD3"/>
    <w:rsid w:val="006E3EC8"/>
    <w:rsid w:val="006E68AB"/>
    <w:rsid w:val="006E6AAE"/>
    <w:rsid w:val="006E7C73"/>
    <w:rsid w:val="006F244D"/>
    <w:rsid w:val="006F4A8C"/>
    <w:rsid w:val="006F5915"/>
    <w:rsid w:val="00703666"/>
    <w:rsid w:val="0071000A"/>
    <w:rsid w:val="007201AD"/>
    <w:rsid w:val="00725CEC"/>
    <w:rsid w:val="00726F03"/>
    <w:rsid w:val="00726FF6"/>
    <w:rsid w:val="007313B9"/>
    <w:rsid w:val="00731CC2"/>
    <w:rsid w:val="007344B4"/>
    <w:rsid w:val="00742BC5"/>
    <w:rsid w:val="00743FAD"/>
    <w:rsid w:val="00746634"/>
    <w:rsid w:val="00747400"/>
    <w:rsid w:val="00754B4A"/>
    <w:rsid w:val="00767E91"/>
    <w:rsid w:val="00775EE3"/>
    <w:rsid w:val="007827A9"/>
    <w:rsid w:val="007975E6"/>
    <w:rsid w:val="007A20AB"/>
    <w:rsid w:val="007A60BF"/>
    <w:rsid w:val="007A76F6"/>
    <w:rsid w:val="007B1AC1"/>
    <w:rsid w:val="007B228C"/>
    <w:rsid w:val="007B6C6A"/>
    <w:rsid w:val="007C2F05"/>
    <w:rsid w:val="007C34CF"/>
    <w:rsid w:val="007C5F20"/>
    <w:rsid w:val="007C6CA3"/>
    <w:rsid w:val="007D61B8"/>
    <w:rsid w:val="007E23AE"/>
    <w:rsid w:val="007E396C"/>
    <w:rsid w:val="007E3EFA"/>
    <w:rsid w:val="007E6839"/>
    <w:rsid w:val="007E706D"/>
    <w:rsid w:val="0080381D"/>
    <w:rsid w:val="0080421F"/>
    <w:rsid w:val="00804627"/>
    <w:rsid w:val="00805636"/>
    <w:rsid w:val="00810A6B"/>
    <w:rsid w:val="0081197D"/>
    <w:rsid w:val="0081632F"/>
    <w:rsid w:val="008169DD"/>
    <w:rsid w:val="00823B55"/>
    <w:rsid w:val="00825F33"/>
    <w:rsid w:val="00826608"/>
    <w:rsid w:val="0083050F"/>
    <w:rsid w:val="00834802"/>
    <w:rsid w:val="00837637"/>
    <w:rsid w:val="008532AA"/>
    <w:rsid w:val="008551C2"/>
    <w:rsid w:val="00855DEA"/>
    <w:rsid w:val="00856568"/>
    <w:rsid w:val="00861684"/>
    <w:rsid w:val="00862416"/>
    <w:rsid w:val="0086298E"/>
    <w:rsid w:val="00863F8A"/>
    <w:rsid w:val="00864876"/>
    <w:rsid w:val="0086538F"/>
    <w:rsid w:val="00874745"/>
    <w:rsid w:val="00877834"/>
    <w:rsid w:val="00892A6F"/>
    <w:rsid w:val="0089538D"/>
    <w:rsid w:val="00895940"/>
    <w:rsid w:val="00895DFE"/>
    <w:rsid w:val="0089602F"/>
    <w:rsid w:val="00897830"/>
    <w:rsid w:val="008A28A5"/>
    <w:rsid w:val="008A40C9"/>
    <w:rsid w:val="008A529A"/>
    <w:rsid w:val="008A7A12"/>
    <w:rsid w:val="008B0A99"/>
    <w:rsid w:val="008B0FEE"/>
    <w:rsid w:val="008B3C56"/>
    <w:rsid w:val="008B5D16"/>
    <w:rsid w:val="008B7577"/>
    <w:rsid w:val="008C07B0"/>
    <w:rsid w:val="008D6B42"/>
    <w:rsid w:val="008E5BFD"/>
    <w:rsid w:val="008E6F8C"/>
    <w:rsid w:val="008F14B2"/>
    <w:rsid w:val="008F18FD"/>
    <w:rsid w:val="008F6631"/>
    <w:rsid w:val="008F7103"/>
    <w:rsid w:val="009026A8"/>
    <w:rsid w:val="00903A0B"/>
    <w:rsid w:val="009116EE"/>
    <w:rsid w:val="00912346"/>
    <w:rsid w:val="0091606B"/>
    <w:rsid w:val="009225AA"/>
    <w:rsid w:val="00924D1C"/>
    <w:rsid w:val="00930C75"/>
    <w:rsid w:val="009317A8"/>
    <w:rsid w:val="009369E2"/>
    <w:rsid w:val="00944860"/>
    <w:rsid w:val="00952C44"/>
    <w:rsid w:val="0095427F"/>
    <w:rsid w:val="009550CF"/>
    <w:rsid w:val="00955D8D"/>
    <w:rsid w:val="009577BF"/>
    <w:rsid w:val="00957A7D"/>
    <w:rsid w:val="009626E7"/>
    <w:rsid w:val="0097329B"/>
    <w:rsid w:val="00973737"/>
    <w:rsid w:val="009749A3"/>
    <w:rsid w:val="009752BF"/>
    <w:rsid w:val="009842C0"/>
    <w:rsid w:val="00985EE8"/>
    <w:rsid w:val="00991209"/>
    <w:rsid w:val="009A0817"/>
    <w:rsid w:val="009A1BA2"/>
    <w:rsid w:val="009A7B92"/>
    <w:rsid w:val="009B63FC"/>
    <w:rsid w:val="009B7B2F"/>
    <w:rsid w:val="009C03FF"/>
    <w:rsid w:val="009C0DFF"/>
    <w:rsid w:val="009C279C"/>
    <w:rsid w:val="009C50B8"/>
    <w:rsid w:val="009D0DE5"/>
    <w:rsid w:val="009D1385"/>
    <w:rsid w:val="009D1756"/>
    <w:rsid w:val="009D4CAC"/>
    <w:rsid w:val="009D5A9B"/>
    <w:rsid w:val="009E0FEE"/>
    <w:rsid w:val="009E3EFE"/>
    <w:rsid w:val="009E43F1"/>
    <w:rsid w:val="009F3789"/>
    <w:rsid w:val="009F3FC3"/>
    <w:rsid w:val="009F5366"/>
    <w:rsid w:val="00A00A76"/>
    <w:rsid w:val="00A0280C"/>
    <w:rsid w:val="00A12203"/>
    <w:rsid w:val="00A12D0A"/>
    <w:rsid w:val="00A131EF"/>
    <w:rsid w:val="00A23A61"/>
    <w:rsid w:val="00A259F1"/>
    <w:rsid w:val="00A264D7"/>
    <w:rsid w:val="00A316E4"/>
    <w:rsid w:val="00A32301"/>
    <w:rsid w:val="00A327C2"/>
    <w:rsid w:val="00A350FD"/>
    <w:rsid w:val="00A36F87"/>
    <w:rsid w:val="00A420DB"/>
    <w:rsid w:val="00A428FC"/>
    <w:rsid w:val="00A53168"/>
    <w:rsid w:val="00A558D4"/>
    <w:rsid w:val="00A570FC"/>
    <w:rsid w:val="00A614C2"/>
    <w:rsid w:val="00A61D0F"/>
    <w:rsid w:val="00A66445"/>
    <w:rsid w:val="00A71788"/>
    <w:rsid w:val="00A73AC0"/>
    <w:rsid w:val="00A74641"/>
    <w:rsid w:val="00A76573"/>
    <w:rsid w:val="00A779B4"/>
    <w:rsid w:val="00A80325"/>
    <w:rsid w:val="00A83D61"/>
    <w:rsid w:val="00A84D7C"/>
    <w:rsid w:val="00A85186"/>
    <w:rsid w:val="00A85B4A"/>
    <w:rsid w:val="00A900C0"/>
    <w:rsid w:val="00A935A1"/>
    <w:rsid w:val="00AA061F"/>
    <w:rsid w:val="00AA5682"/>
    <w:rsid w:val="00AA6225"/>
    <w:rsid w:val="00AA6887"/>
    <w:rsid w:val="00AC007C"/>
    <w:rsid w:val="00AC018F"/>
    <w:rsid w:val="00AC2B7B"/>
    <w:rsid w:val="00AC37DB"/>
    <w:rsid w:val="00AC3D5A"/>
    <w:rsid w:val="00AC43B7"/>
    <w:rsid w:val="00AD298E"/>
    <w:rsid w:val="00AD7E76"/>
    <w:rsid w:val="00AE11DC"/>
    <w:rsid w:val="00AE16C7"/>
    <w:rsid w:val="00AE195F"/>
    <w:rsid w:val="00AE2281"/>
    <w:rsid w:val="00AE2504"/>
    <w:rsid w:val="00AE3D9A"/>
    <w:rsid w:val="00AE41C3"/>
    <w:rsid w:val="00AF2231"/>
    <w:rsid w:val="00AF418E"/>
    <w:rsid w:val="00AF7AC9"/>
    <w:rsid w:val="00B011C3"/>
    <w:rsid w:val="00B01959"/>
    <w:rsid w:val="00B028E3"/>
    <w:rsid w:val="00B04431"/>
    <w:rsid w:val="00B05E65"/>
    <w:rsid w:val="00B0633E"/>
    <w:rsid w:val="00B114FA"/>
    <w:rsid w:val="00B1762F"/>
    <w:rsid w:val="00B20700"/>
    <w:rsid w:val="00B2173E"/>
    <w:rsid w:val="00B25438"/>
    <w:rsid w:val="00B31B75"/>
    <w:rsid w:val="00B3722E"/>
    <w:rsid w:val="00B442A8"/>
    <w:rsid w:val="00B46D53"/>
    <w:rsid w:val="00B47D0C"/>
    <w:rsid w:val="00B506A4"/>
    <w:rsid w:val="00B52A55"/>
    <w:rsid w:val="00B55361"/>
    <w:rsid w:val="00B56213"/>
    <w:rsid w:val="00B60505"/>
    <w:rsid w:val="00B605D8"/>
    <w:rsid w:val="00B60E0E"/>
    <w:rsid w:val="00B611A9"/>
    <w:rsid w:val="00B6130C"/>
    <w:rsid w:val="00B643EC"/>
    <w:rsid w:val="00B67E4F"/>
    <w:rsid w:val="00B723F9"/>
    <w:rsid w:val="00B73357"/>
    <w:rsid w:val="00B7D982"/>
    <w:rsid w:val="00B84300"/>
    <w:rsid w:val="00B90B77"/>
    <w:rsid w:val="00B949CD"/>
    <w:rsid w:val="00BA1ECB"/>
    <w:rsid w:val="00BA2575"/>
    <w:rsid w:val="00BA36B2"/>
    <w:rsid w:val="00BB0F71"/>
    <w:rsid w:val="00BB245A"/>
    <w:rsid w:val="00BB4BB5"/>
    <w:rsid w:val="00BB5632"/>
    <w:rsid w:val="00BB6FB0"/>
    <w:rsid w:val="00BC055B"/>
    <w:rsid w:val="00BC0659"/>
    <w:rsid w:val="00BC07D4"/>
    <w:rsid w:val="00BD418F"/>
    <w:rsid w:val="00BD42B7"/>
    <w:rsid w:val="00BD7F62"/>
    <w:rsid w:val="00BE2CBE"/>
    <w:rsid w:val="00BE7B92"/>
    <w:rsid w:val="00BF3520"/>
    <w:rsid w:val="00BF5468"/>
    <w:rsid w:val="00BF5843"/>
    <w:rsid w:val="00BF6ED7"/>
    <w:rsid w:val="00BF7FAB"/>
    <w:rsid w:val="00C04FDA"/>
    <w:rsid w:val="00C062CF"/>
    <w:rsid w:val="00C07424"/>
    <w:rsid w:val="00C113B1"/>
    <w:rsid w:val="00C11A3E"/>
    <w:rsid w:val="00C1601B"/>
    <w:rsid w:val="00C17B87"/>
    <w:rsid w:val="00C23294"/>
    <w:rsid w:val="00C236AC"/>
    <w:rsid w:val="00C30419"/>
    <w:rsid w:val="00C37AD3"/>
    <w:rsid w:val="00C44341"/>
    <w:rsid w:val="00C462EB"/>
    <w:rsid w:val="00C465B6"/>
    <w:rsid w:val="00C507DD"/>
    <w:rsid w:val="00C55171"/>
    <w:rsid w:val="00C57528"/>
    <w:rsid w:val="00C600CC"/>
    <w:rsid w:val="00C62A0D"/>
    <w:rsid w:val="00C6375C"/>
    <w:rsid w:val="00C65507"/>
    <w:rsid w:val="00C659DC"/>
    <w:rsid w:val="00C73236"/>
    <w:rsid w:val="00C82320"/>
    <w:rsid w:val="00C92940"/>
    <w:rsid w:val="00C97BB5"/>
    <w:rsid w:val="00CA096C"/>
    <w:rsid w:val="00CA1686"/>
    <w:rsid w:val="00CA1CD0"/>
    <w:rsid w:val="00CA2DE3"/>
    <w:rsid w:val="00CC5125"/>
    <w:rsid w:val="00CC587D"/>
    <w:rsid w:val="00CD0887"/>
    <w:rsid w:val="00CD121D"/>
    <w:rsid w:val="00CE2ACF"/>
    <w:rsid w:val="00CE513F"/>
    <w:rsid w:val="00CE5CE8"/>
    <w:rsid w:val="00CF5070"/>
    <w:rsid w:val="00CF511A"/>
    <w:rsid w:val="00CF617C"/>
    <w:rsid w:val="00D0072A"/>
    <w:rsid w:val="00D06229"/>
    <w:rsid w:val="00D104F1"/>
    <w:rsid w:val="00D150D1"/>
    <w:rsid w:val="00D30D01"/>
    <w:rsid w:val="00D51FE6"/>
    <w:rsid w:val="00D529E3"/>
    <w:rsid w:val="00D53258"/>
    <w:rsid w:val="00D67B00"/>
    <w:rsid w:val="00D72B14"/>
    <w:rsid w:val="00D76A96"/>
    <w:rsid w:val="00D76DE2"/>
    <w:rsid w:val="00D81AF2"/>
    <w:rsid w:val="00D8313B"/>
    <w:rsid w:val="00D833BA"/>
    <w:rsid w:val="00D84708"/>
    <w:rsid w:val="00D908CB"/>
    <w:rsid w:val="00D9387E"/>
    <w:rsid w:val="00D95ADF"/>
    <w:rsid w:val="00DA6EB9"/>
    <w:rsid w:val="00DA717D"/>
    <w:rsid w:val="00DB038B"/>
    <w:rsid w:val="00DB61E0"/>
    <w:rsid w:val="00DB674A"/>
    <w:rsid w:val="00DC382D"/>
    <w:rsid w:val="00DD2C8C"/>
    <w:rsid w:val="00DD2E5C"/>
    <w:rsid w:val="00DD4DF0"/>
    <w:rsid w:val="00DF1534"/>
    <w:rsid w:val="00E11C9D"/>
    <w:rsid w:val="00E1430E"/>
    <w:rsid w:val="00E15BCF"/>
    <w:rsid w:val="00E207EE"/>
    <w:rsid w:val="00E20F49"/>
    <w:rsid w:val="00E24145"/>
    <w:rsid w:val="00E2662A"/>
    <w:rsid w:val="00E269BC"/>
    <w:rsid w:val="00E26E10"/>
    <w:rsid w:val="00E347B2"/>
    <w:rsid w:val="00E42858"/>
    <w:rsid w:val="00E43D1D"/>
    <w:rsid w:val="00E55471"/>
    <w:rsid w:val="00E559C7"/>
    <w:rsid w:val="00E614EA"/>
    <w:rsid w:val="00E70B73"/>
    <w:rsid w:val="00E745A4"/>
    <w:rsid w:val="00E76DC4"/>
    <w:rsid w:val="00E83A31"/>
    <w:rsid w:val="00E8412B"/>
    <w:rsid w:val="00E85577"/>
    <w:rsid w:val="00E86FC1"/>
    <w:rsid w:val="00EA510C"/>
    <w:rsid w:val="00EB128E"/>
    <w:rsid w:val="00EB19A7"/>
    <w:rsid w:val="00EB4CDD"/>
    <w:rsid w:val="00EB603E"/>
    <w:rsid w:val="00EB749E"/>
    <w:rsid w:val="00EC3CC9"/>
    <w:rsid w:val="00ED0850"/>
    <w:rsid w:val="00ED391F"/>
    <w:rsid w:val="00EE6DF2"/>
    <w:rsid w:val="00EF1BB8"/>
    <w:rsid w:val="00EF3D5B"/>
    <w:rsid w:val="00F0654D"/>
    <w:rsid w:val="00F10D7D"/>
    <w:rsid w:val="00F21526"/>
    <w:rsid w:val="00F2377D"/>
    <w:rsid w:val="00F238A8"/>
    <w:rsid w:val="00F239A8"/>
    <w:rsid w:val="00F25F1E"/>
    <w:rsid w:val="00F3086B"/>
    <w:rsid w:val="00F46A77"/>
    <w:rsid w:val="00F503E8"/>
    <w:rsid w:val="00F6195C"/>
    <w:rsid w:val="00F64C96"/>
    <w:rsid w:val="00F73159"/>
    <w:rsid w:val="00F75A72"/>
    <w:rsid w:val="00F80E42"/>
    <w:rsid w:val="00F84499"/>
    <w:rsid w:val="00F8507D"/>
    <w:rsid w:val="00F8787B"/>
    <w:rsid w:val="00F87EFB"/>
    <w:rsid w:val="00F93CD4"/>
    <w:rsid w:val="00F944CC"/>
    <w:rsid w:val="00F94A40"/>
    <w:rsid w:val="00F96262"/>
    <w:rsid w:val="00F96A3B"/>
    <w:rsid w:val="00F9790F"/>
    <w:rsid w:val="00FA289A"/>
    <w:rsid w:val="00FA5829"/>
    <w:rsid w:val="00FB436A"/>
    <w:rsid w:val="00FC0E84"/>
    <w:rsid w:val="00FC1838"/>
    <w:rsid w:val="00FC1FFF"/>
    <w:rsid w:val="00FC4315"/>
    <w:rsid w:val="00FC5DE8"/>
    <w:rsid w:val="00FD437C"/>
    <w:rsid w:val="00FD7382"/>
    <w:rsid w:val="00FD73F8"/>
    <w:rsid w:val="00FE04DD"/>
    <w:rsid w:val="00FE1BD2"/>
    <w:rsid w:val="00FE525D"/>
    <w:rsid w:val="00FE7538"/>
    <w:rsid w:val="00FF0103"/>
    <w:rsid w:val="00FF3543"/>
    <w:rsid w:val="00FF4F04"/>
    <w:rsid w:val="00FF5240"/>
    <w:rsid w:val="02696435"/>
    <w:rsid w:val="03545C70"/>
    <w:rsid w:val="03556E2A"/>
    <w:rsid w:val="04023AD3"/>
    <w:rsid w:val="06711EC6"/>
    <w:rsid w:val="06B05A6A"/>
    <w:rsid w:val="06B79549"/>
    <w:rsid w:val="07587CC7"/>
    <w:rsid w:val="07C9A464"/>
    <w:rsid w:val="087110F7"/>
    <w:rsid w:val="087945DC"/>
    <w:rsid w:val="08D452A1"/>
    <w:rsid w:val="0A01D580"/>
    <w:rsid w:val="0A33AFF8"/>
    <w:rsid w:val="0BDC696C"/>
    <w:rsid w:val="0C00019E"/>
    <w:rsid w:val="0D53A8E6"/>
    <w:rsid w:val="0DB34CA6"/>
    <w:rsid w:val="0E9ADF9A"/>
    <w:rsid w:val="0EE455B4"/>
    <w:rsid w:val="0F34007C"/>
    <w:rsid w:val="1026B2C6"/>
    <w:rsid w:val="107879EE"/>
    <w:rsid w:val="11DAA7D4"/>
    <w:rsid w:val="12041212"/>
    <w:rsid w:val="12EAD6A6"/>
    <w:rsid w:val="136DC63C"/>
    <w:rsid w:val="13D32F7F"/>
    <w:rsid w:val="151B81C9"/>
    <w:rsid w:val="15FAE55F"/>
    <w:rsid w:val="16499262"/>
    <w:rsid w:val="164EB21B"/>
    <w:rsid w:val="179CD0B8"/>
    <w:rsid w:val="19490120"/>
    <w:rsid w:val="195517B2"/>
    <w:rsid w:val="1A473908"/>
    <w:rsid w:val="1B03DF51"/>
    <w:rsid w:val="1D170EA9"/>
    <w:rsid w:val="1D58075D"/>
    <w:rsid w:val="1D7805D4"/>
    <w:rsid w:val="1E21D133"/>
    <w:rsid w:val="1ED99F3A"/>
    <w:rsid w:val="1F9C4483"/>
    <w:rsid w:val="1FB3792A"/>
    <w:rsid w:val="1FCAFC7A"/>
    <w:rsid w:val="1FCC973C"/>
    <w:rsid w:val="21E93C1D"/>
    <w:rsid w:val="222AE901"/>
    <w:rsid w:val="22F3A91C"/>
    <w:rsid w:val="236210CA"/>
    <w:rsid w:val="23EABB00"/>
    <w:rsid w:val="2472CFBE"/>
    <w:rsid w:val="2487B84A"/>
    <w:rsid w:val="276101C8"/>
    <w:rsid w:val="27BB2F2E"/>
    <w:rsid w:val="281171EB"/>
    <w:rsid w:val="28A9FBD8"/>
    <w:rsid w:val="29C75301"/>
    <w:rsid w:val="29E51136"/>
    <w:rsid w:val="29EA6BD0"/>
    <w:rsid w:val="2A3F46FF"/>
    <w:rsid w:val="2B895DE5"/>
    <w:rsid w:val="2BE2A6BB"/>
    <w:rsid w:val="2CA9FB43"/>
    <w:rsid w:val="2CD76884"/>
    <w:rsid w:val="2D23F364"/>
    <w:rsid w:val="2DDF2058"/>
    <w:rsid w:val="2E0F95E7"/>
    <w:rsid w:val="30E33AFF"/>
    <w:rsid w:val="30F4A9C9"/>
    <w:rsid w:val="325F95C2"/>
    <w:rsid w:val="331F9228"/>
    <w:rsid w:val="339E3CFA"/>
    <w:rsid w:val="33A7D862"/>
    <w:rsid w:val="3590C560"/>
    <w:rsid w:val="35BD2D56"/>
    <w:rsid w:val="3698BD2F"/>
    <w:rsid w:val="376CF80D"/>
    <w:rsid w:val="3836FDED"/>
    <w:rsid w:val="38FD1BB0"/>
    <w:rsid w:val="3D738568"/>
    <w:rsid w:val="3D8A84B2"/>
    <w:rsid w:val="3E3C779C"/>
    <w:rsid w:val="3FDF255B"/>
    <w:rsid w:val="40499BC5"/>
    <w:rsid w:val="4119637C"/>
    <w:rsid w:val="417EC430"/>
    <w:rsid w:val="418794CA"/>
    <w:rsid w:val="41D3D710"/>
    <w:rsid w:val="4223B440"/>
    <w:rsid w:val="42A08B34"/>
    <w:rsid w:val="43505303"/>
    <w:rsid w:val="436D484E"/>
    <w:rsid w:val="436FB4A2"/>
    <w:rsid w:val="4450AB02"/>
    <w:rsid w:val="4451E674"/>
    <w:rsid w:val="45FF59DB"/>
    <w:rsid w:val="462BEFFB"/>
    <w:rsid w:val="462D5B74"/>
    <w:rsid w:val="464908E6"/>
    <w:rsid w:val="47C50A76"/>
    <w:rsid w:val="4877FB7F"/>
    <w:rsid w:val="487E2A18"/>
    <w:rsid w:val="49297170"/>
    <w:rsid w:val="4A885322"/>
    <w:rsid w:val="4C210E38"/>
    <w:rsid w:val="4D4DA132"/>
    <w:rsid w:val="4DC3816D"/>
    <w:rsid w:val="4E197F1C"/>
    <w:rsid w:val="4E392F63"/>
    <w:rsid w:val="4EC2D6F2"/>
    <w:rsid w:val="4ED9027A"/>
    <w:rsid w:val="4F0AB06E"/>
    <w:rsid w:val="4F82E3F6"/>
    <w:rsid w:val="4F8F046E"/>
    <w:rsid w:val="50B16BCE"/>
    <w:rsid w:val="5144985F"/>
    <w:rsid w:val="519172C1"/>
    <w:rsid w:val="51EDB9C6"/>
    <w:rsid w:val="529BF426"/>
    <w:rsid w:val="52F6165D"/>
    <w:rsid w:val="536DA4A9"/>
    <w:rsid w:val="539442FD"/>
    <w:rsid w:val="5481480C"/>
    <w:rsid w:val="54B54E56"/>
    <w:rsid w:val="54DA8888"/>
    <w:rsid w:val="54F56436"/>
    <w:rsid w:val="5659C8A2"/>
    <w:rsid w:val="56CB001B"/>
    <w:rsid w:val="5705CAD8"/>
    <w:rsid w:val="570AE029"/>
    <w:rsid w:val="574E4C1D"/>
    <w:rsid w:val="575D001A"/>
    <w:rsid w:val="5883E2A8"/>
    <w:rsid w:val="5895CDC2"/>
    <w:rsid w:val="58960F0A"/>
    <w:rsid w:val="5AC37A9A"/>
    <w:rsid w:val="5AFAAFBD"/>
    <w:rsid w:val="5C910186"/>
    <w:rsid w:val="5CD8C9CC"/>
    <w:rsid w:val="5EBA5DFE"/>
    <w:rsid w:val="5EFD9AD9"/>
    <w:rsid w:val="5F93A681"/>
    <w:rsid w:val="6247E7DF"/>
    <w:rsid w:val="627A445D"/>
    <w:rsid w:val="62BFEA9F"/>
    <w:rsid w:val="63A6B11E"/>
    <w:rsid w:val="63F70578"/>
    <w:rsid w:val="65A14024"/>
    <w:rsid w:val="65C4C8EB"/>
    <w:rsid w:val="6733DD5D"/>
    <w:rsid w:val="67C09278"/>
    <w:rsid w:val="68150DBE"/>
    <w:rsid w:val="690B4C84"/>
    <w:rsid w:val="69168806"/>
    <w:rsid w:val="6A8172FF"/>
    <w:rsid w:val="6BB71922"/>
    <w:rsid w:val="6C2A38AF"/>
    <w:rsid w:val="6D2E34FF"/>
    <w:rsid w:val="6DEF7E61"/>
    <w:rsid w:val="6E947254"/>
    <w:rsid w:val="6FE1DD49"/>
    <w:rsid w:val="709453F9"/>
    <w:rsid w:val="70A197B1"/>
    <w:rsid w:val="70C2F750"/>
    <w:rsid w:val="71199D03"/>
    <w:rsid w:val="71574369"/>
    <w:rsid w:val="7204CE07"/>
    <w:rsid w:val="720FB0A2"/>
    <w:rsid w:val="72B7F46D"/>
    <w:rsid w:val="73958749"/>
    <w:rsid w:val="74F38773"/>
    <w:rsid w:val="7567F29A"/>
    <w:rsid w:val="758094D9"/>
    <w:rsid w:val="76F28EC4"/>
    <w:rsid w:val="776B874B"/>
    <w:rsid w:val="78FD50A4"/>
    <w:rsid w:val="794FBA8F"/>
    <w:rsid w:val="7A617E67"/>
    <w:rsid w:val="7B33AB51"/>
    <w:rsid w:val="7D055C82"/>
    <w:rsid w:val="7D0D6450"/>
    <w:rsid w:val="7D480091"/>
    <w:rsid w:val="7E2B7E67"/>
    <w:rsid w:val="7F59F8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F1F95"/>
  <w15:chartTrackingRefBased/>
  <w15:docId w15:val="{BB2CD143-87B1-4420-87C4-28023FED6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875"/>
    <w:rPr>
      <w:sz w:val="24"/>
      <w:szCs w:val="24"/>
      <w:lang w:bidi="en-US"/>
    </w:rPr>
  </w:style>
  <w:style w:type="paragraph" w:styleId="Heading1">
    <w:name w:val="heading 1"/>
    <w:basedOn w:val="Normal"/>
    <w:next w:val="Normal"/>
    <w:link w:val="Heading1Char"/>
    <w:uiPriority w:val="9"/>
    <w:qFormat/>
    <w:rsid w:val="002E3875"/>
    <w:pPr>
      <w:keepNext/>
      <w:spacing w:before="240" w:after="60"/>
      <w:outlineLvl w:val="0"/>
    </w:pPr>
    <w:rPr>
      <w:b/>
      <w:bCs/>
      <w:kern w:val="32"/>
      <w:sz w:val="32"/>
      <w:szCs w:val="32"/>
    </w:rPr>
  </w:style>
  <w:style w:type="paragraph" w:styleId="Heading2">
    <w:name w:val="heading 2"/>
    <w:basedOn w:val="Normal"/>
    <w:next w:val="Normal"/>
    <w:link w:val="Heading2Char"/>
    <w:uiPriority w:val="9"/>
    <w:qFormat/>
    <w:rsid w:val="002E3875"/>
    <w:pPr>
      <w:keepNext/>
      <w:spacing w:before="240" w:after="60"/>
      <w:outlineLvl w:val="1"/>
    </w:pPr>
    <w:rPr>
      <w:b/>
      <w:bCs/>
      <w:i/>
      <w:iCs/>
      <w:sz w:val="28"/>
      <w:szCs w:val="28"/>
    </w:rPr>
  </w:style>
  <w:style w:type="paragraph" w:styleId="Heading3">
    <w:name w:val="heading 3"/>
    <w:basedOn w:val="Normal"/>
    <w:next w:val="Normal"/>
    <w:link w:val="Heading3Char"/>
    <w:uiPriority w:val="9"/>
    <w:qFormat/>
    <w:rsid w:val="002E3875"/>
    <w:pPr>
      <w:keepNext/>
      <w:spacing w:before="240" w:after="60"/>
      <w:outlineLvl w:val="2"/>
    </w:pPr>
    <w:rPr>
      <w:b/>
      <w:bCs/>
      <w:sz w:val="26"/>
      <w:szCs w:val="26"/>
    </w:rPr>
  </w:style>
  <w:style w:type="paragraph" w:styleId="Heading4">
    <w:name w:val="heading 4"/>
    <w:basedOn w:val="Normal"/>
    <w:next w:val="Normal"/>
    <w:link w:val="Heading4Char"/>
    <w:uiPriority w:val="9"/>
    <w:qFormat/>
    <w:rsid w:val="002E3875"/>
    <w:pPr>
      <w:keepNext/>
      <w:spacing w:before="240" w:after="60"/>
      <w:outlineLvl w:val="3"/>
    </w:pPr>
    <w:rPr>
      <w:b/>
      <w:bCs/>
      <w:sz w:val="28"/>
      <w:szCs w:val="28"/>
    </w:rPr>
  </w:style>
  <w:style w:type="paragraph" w:styleId="Heading5">
    <w:name w:val="heading 5"/>
    <w:basedOn w:val="Normal"/>
    <w:next w:val="Normal"/>
    <w:link w:val="Heading5Char"/>
    <w:uiPriority w:val="9"/>
    <w:qFormat/>
    <w:rsid w:val="002E3875"/>
    <w:pPr>
      <w:spacing w:before="240" w:after="60"/>
      <w:outlineLvl w:val="4"/>
    </w:pPr>
    <w:rPr>
      <w:b/>
      <w:bCs/>
      <w:i/>
      <w:iCs/>
      <w:sz w:val="26"/>
      <w:szCs w:val="26"/>
    </w:rPr>
  </w:style>
  <w:style w:type="paragraph" w:styleId="Heading6">
    <w:name w:val="heading 6"/>
    <w:basedOn w:val="Normal"/>
    <w:next w:val="Normal"/>
    <w:link w:val="Heading6Char"/>
    <w:uiPriority w:val="9"/>
    <w:qFormat/>
    <w:rsid w:val="002E3875"/>
    <w:pPr>
      <w:spacing w:before="240" w:after="60"/>
      <w:outlineLvl w:val="5"/>
    </w:pPr>
    <w:rPr>
      <w:b/>
      <w:bCs/>
      <w:sz w:val="22"/>
      <w:szCs w:val="22"/>
    </w:rPr>
  </w:style>
  <w:style w:type="paragraph" w:styleId="Heading7">
    <w:name w:val="heading 7"/>
    <w:basedOn w:val="Normal"/>
    <w:next w:val="Normal"/>
    <w:link w:val="Heading7Char"/>
    <w:uiPriority w:val="9"/>
    <w:qFormat/>
    <w:rsid w:val="002E3875"/>
    <w:pPr>
      <w:spacing w:before="240" w:after="60"/>
      <w:outlineLvl w:val="6"/>
    </w:pPr>
  </w:style>
  <w:style w:type="paragraph" w:styleId="Heading8">
    <w:name w:val="heading 8"/>
    <w:basedOn w:val="Normal"/>
    <w:next w:val="Normal"/>
    <w:link w:val="Heading8Char"/>
    <w:uiPriority w:val="9"/>
    <w:qFormat/>
    <w:rsid w:val="002E3875"/>
    <w:pPr>
      <w:spacing w:before="240" w:after="60"/>
      <w:outlineLvl w:val="7"/>
    </w:pPr>
    <w:rPr>
      <w:i/>
      <w:iCs/>
    </w:rPr>
  </w:style>
  <w:style w:type="paragraph" w:styleId="Heading9">
    <w:name w:val="heading 9"/>
    <w:basedOn w:val="Normal"/>
    <w:next w:val="Normal"/>
    <w:link w:val="Heading9Char"/>
    <w:uiPriority w:val="9"/>
    <w:qFormat/>
    <w:rsid w:val="002E3875"/>
    <w:pPr>
      <w:spacing w:before="240" w:after="60"/>
      <w:outlineLvl w:val="8"/>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E3875"/>
    <w:rPr>
      <w:rFonts w:ascii="Times New Roman" w:eastAsia="Times New Roman" w:hAnsi="Times New Roman"/>
      <w:b/>
      <w:bCs/>
      <w:kern w:val="32"/>
      <w:sz w:val="32"/>
      <w:szCs w:val="32"/>
    </w:rPr>
  </w:style>
  <w:style w:type="character" w:customStyle="1" w:styleId="Heading2Char">
    <w:name w:val="Heading 2 Char"/>
    <w:link w:val="Heading2"/>
    <w:uiPriority w:val="9"/>
    <w:rsid w:val="002E3875"/>
    <w:rPr>
      <w:rFonts w:ascii="Times New Roman" w:eastAsia="Times New Roman" w:hAnsi="Times New Roman"/>
      <w:b/>
      <w:bCs/>
      <w:i/>
      <w:iCs/>
      <w:sz w:val="28"/>
      <w:szCs w:val="28"/>
    </w:rPr>
  </w:style>
  <w:style w:type="character" w:customStyle="1" w:styleId="Heading3Char">
    <w:name w:val="Heading 3 Char"/>
    <w:link w:val="Heading3"/>
    <w:uiPriority w:val="9"/>
    <w:rsid w:val="002E3875"/>
    <w:rPr>
      <w:rFonts w:ascii="Times New Roman" w:eastAsia="Times New Roman" w:hAnsi="Times New Roman"/>
      <w:b/>
      <w:bCs/>
      <w:sz w:val="26"/>
      <w:szCs w:val="26"/>
    </w:rPr>
  </w:style>
  <w:style w:type="character" w:customStyle="1" w:styleId="Heading4Char">
    <w:name w:val="Heading 4 Char"/>
    <w:link w:val="Heading4"/>
    <w:uiPriority w:val="9"/>
    <w:rsid w:val="002E3875"/>
    <w:rPr>
      <w:b/>
      <w:bCs/>
      <w:sz w:val="28"/>
      <w:szCs w:val="28"/>
    </w:rPr>
  </w:style>
  <w:style w:type="character" w:customStyle="1" w:styleId="Heading5Char">
    <w:name w:val="Heading 5 Char"/>
    <w:link w:val="Heading5"/>
    <w:uiPriority w:val="9"/>
    <w:rsid w:val="002E3875"/>
    <w:rPr>
      <w:b/>
      <w:bCs/>
      <w:i/>
      <w:iCs/>
      <w:sz w:val="26"/>
      <w:szCs w:val="26"/>
    </w:rPr>
  </w:style>
  <w:style w:type="character" w:customStyle="1" w:styleId="Heading6Char">
    <w:name w:val="Heading 6 Char"/>
    <w:link w:val="Heading6"/>
    <w:uiPriority w:val="9"/>
    <w:rsid w:val="002E3875"/>
    <w:rPr>
      <w:b/>
      <w:bCs/>
    </w:rPr>
  </w:style>
  <w:style w:type="character" w:customStyle="1" w:styleId="Heading7Char">
    <w:name w:val="Heading 7 Char"/>
    <w:link w:val="Heading7"/>
    <w:uiPriority w:val="9"/>
    <w:rsid w:val="002E3875"/>
    <w:rPr>
      <w:sz w:val="24"/>
      <w:szCs w:val="24"/>
    </w:rPr>
  </w:style>
  <w:style w:type="character" w:customStyle="1" w:styleId="Heading8Char">
    <w:name w:val="Heading 8 Char"/>
    <w:link w:val="Heading8"/>
    <w:uiPriority w:val="9"/>
    <w:rsid w:val="002E3875"/>
    <w:rPr>
      <w:i/>
      <w:iCs/>
      <w:sz w:val="24"/>
      <w:szCs w:val="24"/>
    </w:rPr>
  </w:style>
  <w:style w:type="character" w:customStyle="1" w:styleId="Heading9Char">
    <w:name w:val="Heading 9 Char"/>
    <w:link w:val="Heading9"/>
    <w:uiPriority w:val="9"/>
    <w:rsid w:val="002E3875"/>
    <w:rPr>
      <w:rFonts w:ascii="Times New Roman" w:eastAsia="Times New Roman" w:hAnsi="Times New Roman"/>
    </w:rPr>
  </w:style>
  <w:style w:type="paragraph" w:styleId="Title">
    <w:name w:val="Title"/>
    <w:basedOn w:val="Normal"/>
    <w:next w:val="Normal"/>
    <w:link w:val="TitleChar"/>
    <w:uiPriority w:val="10"/>
    <w:qFormat/>
    <w:rsid w:val="002E3875"/>
    <w:pPr>
      <w:spacing w:before="240" w:after="60"/>
      <w:jc w:val="center"/>
      <w:outlineLvl w:val="0"/>
    </w:pPr>
    <w:rPr>
      <w:b/>
      <w:bCs/>
      <w:kern w:val="28"/>
      <w:sz w:val="32"/>
      <w:szCs w:val="32"/>
    </w:rPr>
  </w:style>
  <w:style w:type="character" w:customStyle="1" w:styleId="TitleChar">
    <w:name w:val="Title Char"/>
    <w:link w:val="Title"/>
    <w:uiPriority w:val="10"/>
    <w:rsid w:val="002E3875"/>
    <w:rPr>
      <w:rFonts w:ascii="Times New Roman" w:eastAsia="Times New Roman" w:hAnsi="Times New Roman"/>
      <w:b/>
      <w:bCs/>
      <w:kern w:val="28"/>
      <w:sz w:val="32"/>
      <w:szCs w:val="32"/>
    </w:rPr>
  </w:style>
  <w:style w:type="paragraph" w:styleId="Subtitle">
    <w:name w:val="Subtitle"/>
    <w:basedOn w:val="Normal"/>
    <w:next w:val="Normal"/>
    <w:link w:val="SubtitleChar"/>
    <w:uiPriority w:val="11"/>
    <w:qFormat/>
    <w:rsid w:val="002E3875"/>
    <w:pPr>
      <w:spacing w:after="60"/>
      <w:jc w:val="center"/>
      <w:outlineLvl w:val="1"/>
    </w:pPr>
  </w:style>
  <w:style w:type="character" w:customStyle="1" w:styleId="SubtitleChar">
    <w:name w:val="Subtitle Char"/>
    <w:link w:val="Subtitle"/>
    <w:uiPriority w:val="11"/>
    <w:rsid w:val="002E3875"/>
    <w:rPr>
      <w:rFonts w:ascii="Times New Roman" w:eastAsia="Times New Roman" w:hAnsi="Times New Roman"/>
      <w:sz w:val="24"/>
      <w:szCs w:val="24"/>
    </w:rPr>
  </w:style>
  <w:style w:type="character" w:styleId="Strong">
    <w:name w:val="Strong"/>
    <w:uiPriority w:val="22"/>
    <w:qFormat/>
    <w:rsid w:val="002E3875"/>
    <w:rPr>
      <w:b/>
      <w:bCs/>
    </w:rPr>
  </w:style>
  <w:style w:type="character" w:styleId="Emphasis">
    <w:name w:val="Emphasis"/>
    <w:uiPriority w:val="20"/>
    <w:qFormat/>
    <w:rsid w:val="002E3875"/>
    <w:rPr>
      <w:rFonts w:ascii="Times New Roman" w:hAnsi="Times New Roman"/>
      <w:b/>
      <w:i/>
      <w:iCs/>
    </w:rPr>
  </w:style>
  <w:style w:type="paragraph" w:customStyle="1" w:styleId="MediumGrid21">
    <w:name w:val="Medium Grid 21"/>
    <w:basedOn w:val="Normal"/>
    <w:link w:val="MediumGrid2Char"/>
    <w:uiPriority w:val="1"/>
    <w:qFormat/>
    <w:rsid w:val="002E3875"/>
    <w:rPr>
      <w:szCs w:val="32"/>
    </w:rPr>
  </w:style>
  <w:style w:type="paragraph" w:customStyle="1" w:styleId="ColorfulList-Accent11">
    <w:name w:val="Colorful List - Accent 11"/>
    <w:basedOn w:val="Normal"/>
    <w:uiPriority w:val="34"/>
    <w:qFormat/>
    <w:rsid w:val="002E3875"/>
    <w:pPr>
      <w:ind w:left="720"/>
      <w:contextualSpacing/>
    </w:pPr>
  </w:style>
  <w:style w:type="paragraph" w:customStyle="1" w:styleId="ColorfulGrid-Accent11">
    <w:name w:val="Colorful Grid - Accent 11"/>
    <w:basedOn w:val="Normal"/>
    <w:next w:val="Normal"/>
    <w:link w:val="ColorfulGrid-Accent1Char"/>
    <w:uiPriority w:val="29"/>
    <w:qFormat/>
    <w:rsid w:val="002E3875"/>
    <w:rPr>
      <w:i/>
    </w:rPr>
  </w:style>
  <w:style w:type="character" w:customStyle="1" w:styleId="ColorfulGrid-Accent1Char">
    <w:name w:val="Colorful Grid - Accent 1 Char"/>
    <w:link w:val="ColorfulGrid-Accent11"/>
    <w:uiPriority w:val="29"/>
    <w:rsid w:val="002E3875"/>
    <w:rPr>
      <w:i/>
      <w:sz w:val="24"/>
      <w:szCs w:val="24"/>
    </w:rPr>
  </w:style>
  <w:style w:type="paragraph" w:customStyle="1" w:styleId="LightShading-Accent21">
    <w:name w:val="Light Shading - Accent 21"/>
    <w:basedOn w:val="Normal"/>
    <w:next w:val="Normal"/>
    <w:link w:val="LightShading-Accent2Char"/>
    <w:uiPriority w:val="30"/>
    <w:qFormat/>
    <w:rsid w:val="002E3875"/>
    <w:pPr>
      <w:ind w:left="720" w:right="720"/>
    </w:pPr>
    <w:rPr>
      <w:b/>
      <w:i/>
      <w:szCs w:val="22"/>
    </w:rPr>
  </w:style>
  <w:style w:type="character" w:customStyle="1" w:styleId="LightShading-Accent2Char">
    <w:name w:val="Light Shading - Accent 2 Char"/>
    <w:link w:val="LightShading-Accent21"/>
    <w:uiPriority w:val="30"/>
    <w:rsid w:val="002E3875"/>
    <w:rPr>
      <w:b/>
      <w:i/>
      <w:sz w:val="24"/>
    </w:rPr>
  </w:style>
  <w:style w:type="character" w:customStyle="1" w:styleId="PlainTable31">
    <w:name w:val="Plain Table 31"/>
    <w:uiPriority w:val="19"/>
    <w:qFormat/>
    <w:rsid w:val="002E3875"/>
    <w:rPr>
      <w:i/>
      <w:color w:val="5A5A5A"/>
    </w:rPr>
  </w:style>
  <w:style w:type="character" w:customStyle="1" w:styleId="PlainTable41">
    <w:name w:val="Plain Table 41"/>
    <w:uiPriority w:val="21"/>
    <w:qFormat/>
    <w:rsid w:val="002E3875"/>
    <w:rPr>
      <w:b/>
      <w:i/>
      <w:sz w:val="24"/>
      <w:szCs w:val="24"/>
      <w:u w:val="single"/>
    </w:rPr>
  </w:style>
  <w:style w:type="character" w:customStyle="1" w:styleId="PlainTable51">
    <w:name w:val="Plain Table 51"/>
    <w:uiPriority w:val="31"/>
    <w:qFormat/>
    <w:rsid w:val="002E3875"/>
    <w:rPr>
      <w:sz w:val="24"/>
      <w:szCs w:val="24"/>
      <w:u w:val="single"/>
    </w:rPr>
  </w:style>
  <w:style w:type="character" w:customStyle="1" w:styleId="TableGridLight1">
    <w:name w:val="Table Grid Light1"/>
    <w:uiPriority w:val="32"/>
    <w:qFormat/>
    <w:rsid w:val="002E3875"/>
    <w:rPr>
      <w:b/>
      <w:sz w:val="24"/>
      <w:u w:val="single"/>
    </w:rPr>
  </w:style>
  <w:style w:type="character" w:customStyle="1" w:styleId="GridTable1Light1">
    <w:name w:val="Grid Table 1 Light1"/>
    <w:uiPriority w:val="33"/>
    <w:qFormat/>
    <w:rsid w:val="002E3875"/>
    <w:rPr>
      <w:rFonts w:ascii="Times New Roman" w:eastAsia="Times New Roman" w:hAnsi="Times New Roman"/>
      <w:b/>
      <w:i/>
      <w:sz w:val="24"/>
      <w:szCs w:val="24"/>
    </w:rPr>
  </w:style>
  <w:style w:type="paragraph" w:customStyle="1" w:styleId="GridTable31">
    <w:name w:val="Grid Table 31"/>
    <w:basedOn w:val="Heading1"/>
    <w:next w:val="Normal"/>
    <w:uiPriority w:val="39"/>
    <w:unhideWhenUsed/>
    <w:qFormat/>
    <w:rsid w:val="002E3875"/>
    <w:pPr>
      <w:outlineLvl w:val="9"/>
    </w:pPr>
  </w:style>
  <w:style w:type="character" w:styleId="Hyperlink">
    <w:name w:val="Hyperlink"/>
    <w:uiPriority w:val="99"/>
    <w:unhideWhenUsed/>
    <w:rsid w:val="00CD121D"/>
    <w:rPr>
      <w:color w:val="0000FF"/>
      <w:u w:val="single"/>
    </w:rPr>
  </w:style>
  <w:style w:type="paragraph" w:styleId="Header">
    <w:name w:val="header"/>
    <w:basedOn w:val="Normal"/>
    <w:link w:val="HeaderChar"/>
    <w:uiPriority w:val="99"/>
    <w:unhideWhenUsed/>
    <w:rsid w:val="00076C31"/>
    <w:pPr>
      <w:tabs>
        <w:tab w:val="center" w:pos="4680"/>
        <w:tab w:val="right" w:pos="9360"/>
      </w:tabs>
    </w:pPr>
  </w:style>
  <w:style w:type="character" w:customStyle="1" w:styleId="HeaderChar">
    <w:name w:val="Header Char"/>
    <w:link w:val="Header"/>
    <w:uiPriority w:val="99"/>
    <w:rsid w:val="00076C31"/>
    <w:rPr>
      <w:sz w:val="24"/>
      <w:szCs w:val="24"/>
      <w:lang w:bidi="en-US"/>
    </w:rPr>
  </w:style>
  <w:style w:type="paragraph" w:styleId="Footer">
    <w:name w:val="footer"/>
    <w:basedOn w:val="Normal"/>
    <w:link w:val="FooterChar"/>
    <w:uiPriority w:val="99"/>
    <w:unhideWhenUsed/>
    <w:rsid w:val="00076C31"/>
    <w:pPr>
      <w:tabs>
        <w:tab w:val="center" w:pos="4680"/>
        <w:tab w:val="right" w:pos="9360"/>
      </w:tabs>
    </w:pPr>
  </w:style>
  <w:style w:type="character" w:customStyle="1" w:styleId="FooterChar">
    <w:name w:val="Footer Char"/>
    <w:link w:val="Footer"/>
    <w:uiPriority w:val="99"/>
    <w:rsid w:val="00076C31"/>
    <w:rPr>
      <w:sz w:val="24"/>
      <w:szCs w:val="24"/>
      <w:lang w:bidi="en-US"/>
    </w:rPr>
  </w:style>
  <w:style w:type="table" w:styleId="TableGrid">
    <w:name w:val="Table Grid"/>
    <w:basedOn w:val="TableNormal"/>
    <w:uiPriority w:val="59"/>
    <w:rsid w:val="009550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97BB5"/>
    <w:rPr>
      <w:rFonts w:ascii="Tahoma" w:hAnsi="Tahoma" w:cs="Tahoma"/>
      <w:sz w:val="16"/>
      <w:szCs w:val="16"/>
    </w:rPr>
  </w:style>
  <w:style w:type="character" w:customStyle="1" w:styleId="BalloonTextChar">
    <w:name w:val="Balloon Text Char"/>
    <w:link w:val="BalloonText"/>
    <w:uiPriority w:val="99"/>
    <w:semiHidden/>
    <w:rsid w:val="00C97BB5"/>
    <w:rPr>
      <w:rFonts w:ascii="Tahoma" w:hAnsi="Tahoma" w:cs="Tahoma"/>
      <w:sz w:val="16"/>
      <w:szCs w:val="16"/>
      <w:lang w:bidi="en-US"/>
    </w:rPr>
  </w:style>
  <w:style w:type="character" w:customStyle="1" w:styleId="MediumGrid2Char">
    <w:name w:val="Medium Grid 2 Char"/>
    <w:link w:val="MediumGrid21"/>
    <w:uiPriority w:val="1"/>
    <w:rsid w:val="00E70B73"/>
    <w:rPr>
      <w:sz w:val="24"/>
      <w:szCs w:val="32"/>
      <w:lang w:bidi="en-US"/>
    </w:rPr>
  </w:style>
  <w:style w:type="paragraph" w:styleId="PlainText">
    <w:name w:val="Plain Text"/>
    <w:basedOn w:val="Normal"/>
    <w:link w:val="PlainTextChar"/>
    <w:uiPriority w:val="99"/>
    <w:semiHidden/>
    <w:unhideWhenUsed/>
    <w:rsid w:val="008A28A5"/>
    <w:rPr>
      <w:rFonts w:ascii="Consolas" w:eastAsia="Calibri" w:hAnsi="Consolas"/>
      <w:sz w:val="21"/>
      <w:szCs w:val="21"/>
      <w:lang w:bidi="ar-SA"/>
    </w:rPr>
  </w:style>
  <w:style w:type="character" w:customStyle="1" w:styleId="PlainTextChar">
    <w:name w:val="Plain Text Char"/>
    <w:link w:val="PlainText"/>
    <w:uiPriority w:val="99"/>
    <w:semiHidden/>
    <w:rsid w:val="008A28A5"/>
    <w:rPr>
      <w:rFonts w:ascii="Consolas" w:eastAsia="Calibri" w:hAnsi="Consolas"/>
      <w:sz w:val="21"/>
      <w:szCs w:val="21"/>
    </w:rPr>
  </w:style>
  <w:style w:type="paragraph" w:styleId="TOC1">
    <w:name w:val="toc 1"/>
    <w:basedOn w:val="Normal"/>
    <w:next w:val="Normal"/>
    <w:autoRedefine/>
    <w:uiPriority w:val="39"/>
    <w:unhideWhenUsed/>
    <w:rsid w:val="00B73357"/>
  </w:style>
  <w:style w:type="paragraph" w:styleId="TOC2">
    <w:name w:val="toc 2"/>
    <w:basedOn w:val="Normal"/>
    <w:next w:val="Normal"/>
    <w:autoRedefine/>
    <w:uiPriority w:val="39"/>
    <w:unhideWhenUsed/>
    <w:rsid w:val="00B73357"/>
    <w:pPr>
      <w:ind w:left="240"/>
    </w:pPr>
  </w:style>
  <w:style w:type="character" w:styleId="FollowedHyperlink">
    <w:name w:val="FollowedHyperlink"/>
    <w:uiPriority w:val="99"/>
    <w:semiHidden/>
    <w:unhideWhenUsed/>
    <w:rsid w:val="007C2F05"/>
    <w:rPr>
      <w:color w:val="800080"/>
      <w:u w:val="single"/>
    </w:rPr>
  </w:style>
  <w:style w:type="paragraph" w:styleId="TOC3">
    <w:name w:val="toc 3"/>
    <w:basedOn w:val="Normal"/>
    <w:next w:val="Normal"/>
    <w:autoRedefine/>
    <w:uiPriority w:val="39"/>
    <w:unhideWhenUsed/>
    <w:rsid w:val="00030604"/>
    <w:pPr>
      <w:ind w:left="480"/>
    </w:pPr>
  </w:style>
  <w:style w:type="character" w:styleId="CommentReference">
    <w:name w:val="annotation reference"/>
    <w:uiPriority w:val="99"/>
    <w:semiHidden/>
    <w:unhideWhenUsed/>
    <w:rsid w:val="004661B8"/>
    <w:rPr>
      <w:sz w:val="18"/>
      <w:szCs w:val="18"/>
    </w:rPr>
  </w:style>
  <w:style w:type="paragraph" w:styleId="CommentText">
    <w:name w:val="annotation text"/>
    <w:basedOn w:val="Normal"/>
    <w:link w:val="CommentTextChar"/>
    <w:uiPriority w:val="99"/>
    <w:unhideWhenUsed/>
    <w:rsid w:val="004661B8"/>
  </w:style>
  <w:style w:type="character" w:customStyle="1" w:styleId="CommentTextChar">
    <w:name w:val="Comment Text Char"/>
    <w:link w:val="CommentText"/>
    <w:uiPriority w:val="99"/>
    <w:rsid w:val="004661B8"/>
    <w:rPr>
      <w:sz w:val="24"/>
      <w:szCs w:val="24"/>
      <w:lang w:bidi="en-US"/>
    </w:rPr>
  </w:style>
  <w:style w:type="paragraph" w:styleId="CommentSubject">
    <w:name w:val="annotation subject"/>
    <w:basedOn w:val="CommentText"/>
    <w:next w:val="CommentText"/>
    <w:link w:val="CommentSubjectChar"/>
    <w:uiPriority w:val="99"/>
    <w:semiHidden/>
    <w:unhideWhenUsed/>
    <w:rsid w:val="004661B8"/>
    <w:rPr>
      <w:b/>
      <w:bCs/>
      <w:sz w:val="20"/>
      <w:szCs w:val="20"/>
    </w:rPr>
  </w:style>
  <w:style w:type="character" w:customStyle="1" w:styleId="CommentSubjectChar">
    <w:name w:val="Comment Subject Char"/>
    <w:link w:val="CommentSubject"/>
    <w:uiPriority w:val="99"/>
    <w:semiHidden/>
    <w:rsid w:val="004661B8"/>
    <w:rPr>
      <w:b/>
      <w:bCs/>
      <w:sz w:val="24"/>
      <w:szCs w:val="24"/>
      <w:lang w:bidi="en-US"/>
    </w:rPr>
  </w:style>
  <w:style w:type="paragraph" w:styleId="Revision">
    <w:name w:val="Revision"/>
    <w:hidden/>
    <w:uiPriority w:val="71"/>
    <w:rsid w:val="00C92940"/>
    <w:rPr>
      <w:sz w:val="24"/>
      <w:szCs w:val="24"/>
      <w:lang w:bidi="en-US"/>
    </w:rPr>
  </w:style>
  <w:style w:type="paragraph" w:customStyle="1" w:styleId="xmsonormal">
    <w:name w:val="x_msonormal"/>
    <w:basedOn w:val="Normal"/>
    <w:rsid w:val="008532AA"/>
    <w:pPr>
      <w:spacing w:before="100" w:beforeAutospacing="1" w:after="100" w:afterAutospacing="1"/>
    </w:pPr>
    <w:rPr>
      <w:lang w:bidi="ar-SA"/>
    </w:rPr>
  </w:style>
  <w:style w:type="paragraph" w:customStyle="1" w:styleId="Default">
    <w:name w:val="Default"/>
    <w:rsid w:val="00B605D8"/>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1800C0"/>
    <w:pPr>
      <w:ind w:left="720"/>
      <w:contextualSpacing/>
    </w:pPr>
    <w:rPr>
      <w:rFonts w:ascii="Aptos" w:eastAsia="Aptos" w:hAnsi="Aptos"/>
      <w:kern w:val="2"/>
      <w:lang w:bidi="ar-SA"/>
    </w:rPr>
  </w:style>
  <w:style w:type="character" w:styleId="UnresolvedMention">
    <w:name w:val="Unresolved Mention"/>
    <w:basedOn w:val="DefaultParagraphFont"/>
    <w:uiPriority w:val="99"/>
    <w:semiHidden/>
    <w:unhideWhenUsed/>
    <w:rsid w:val="002C0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umaryland.edu/student-financial-services/payments-and-billing/" TargetMode="External"/><Relationship Id="rId18" Type="http://schemas.openxmlformats.org/officeDocument/2006/relationships/hyperlink" Target="https://www.umaryland.edu/policies-and-procedures/library/research/procedures/sponsored-projects/visiting-scientist-or-scholar-agreement.php" TargetMode="External"/><Relationship Id="rId26" Type="http://schemas.openxmlformats.org/officeDocument/2006/relationships/hyperlink" Target="http://www.grants.nih.gov/training/nrsa.htm" TargetMode="External"/><Relationship Id="rId3" Type="http://schemas.openxmlformats.org/officeDocument/2006/relationships/settings" Target="settings.xml"/><Relationship Id="rId21" Type="http://schemas.openxmlformats.org/officeDocument/2006/relationships/hyperlink" Target="http://www.graduate.umaryland.edu" TargetMode="External"/><Relationship Id="rId7" Type="http://schemas.openxmlformats.org/officeDocument/2006/relationships/header" Target="header1.xml"/><Relationship Id="rId12" Type="http://schemas.openxmlformats.org/officeDocument/2006/relationships/hyperlink" Target="https://www.umaryland.edu/student-financial-services/student-insurance/ship/" TargetMode="External"/><Relationship Id="rId17" Type="http://schemas.openxmlformats.org/officeDocument/2006/relationships/hyperlink" Target="https://www.umaryland.edu/hr/pay/forms/" TargetMode="External"/><Relationship Id="rId25" Type="http://schemas.openxmlformats.org/officeDocument/2006/relationships/hyperlink" Target="https://www.umaryland.edu/hr/" TargetMode="External"/><Relationship Id="rId2" Type="http://schemas.openxmlformats.org/officeDocument/2006/relationships/styles" Target="styles.xml"/><Relationship Id="rId16" Type="http://schemas.openxmlformats.org/officeDocument/2006/relationships/hyperlink" Target="http://www.secumd.org/" TargetMode="External"/><Relationship Id="rId20" Type="http://schemas.openxmlformats.org/officeDocument/2006/relationships/hyperlink" Target="http://www.umaryland.edu/fin" TargetMode="External"/><Relationship Id="rId29" Type="http://schemas.openxmlformats.org/officeDocument/2006/relationships/hyperlink" Target="http://www.umaryland.edu/oi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maryland.edu/hr/benefits-and-well-being/tuition-remission/" TargetMode="External"/><Relationship Id="rId24" Type="http://schemas.openxmlformats.org/officeDocument/2006/relationships/hyperlink" Target="http://r20.rs6.net/tn.jsp?f=001jRdqjWQONgo7vQCy6EUrbxYMlNQZqL53F262k51UGoOrzSr2-HMEDYkpuh4OA0dynO31D4FcYnU-c6XC_lZNNA5_9GJNi8AHRW7sN48mmsZcEOL3tf79XhUCHowPVq2X7dbBe0mXB1aQFSMSwDKrO_N4NTJKQk3uEi7Nq_rL21PfXEZ5P009EqPuORHFfVsZ&amp;c=fQfExLjCnTmaaFQrc8ge2-ThN4cUxX2L6txlvuN9PhKv4ACErNrV2g==&amp;ch=DwwZv75XyegkhJCa7xL8o5j-0wyR3JiHqj3U_qlBnLPZ_ifVE5MDYQ==" TargetMode="External"/><Relationship Id="rId5" Type="http://schemas.openxmlformats.org/officeDocument/2006/relationships/footnotes" Target="footnotes.xml"/><Relationship Id="rId15" Type="http://schemas.openxmlformats.org/officeDocument/2006/relationships/hyperlink" Target="https://nam11.safelinks.protection.outlook.com/?url=https%3A%2F%2F44qjcifbb.cc.rs6.net%2Ftn.jsp%3Ff%3D001CQutiIDkmz_o1RI0CZc00EdY0w37G1ilcpxX5yJTDVXin_7K3uVck-wYg_lWE6atTX5Kble-_O5iFpiB8uyWx3kez3eoLbZP3WpO3SHKmhlS9p0REp1tDPOBwNDAcxruJqztIl58PEzMKnIR9LnzJnmcfro2hmsbftJ_TUkqulwAxH3fKMquVRx3VSQCoH_kZY201Gxd-ulNnlMl2gspgBYmEuXiaLT1XPjJdnnWM9tKGSNPNw5wgZHA107091-e%26c%3DNw91K5KC1Hp8VMJbABJDJbkILFof45vxX6vNi5aYWDUfWNuIZrYFZA%3D%3D%26ch%3Dxv1ibjW4vfgDYw7Dny3t6Xan-trFK84a84wbPtji5MpoyyD3HCHoog%3D%3D&amp;data=05%7C02%7Cegole001%40umaryland.edu%7Cff2f7bf3b0c24112a28e08dea7a32632%7C3dcdbc4a7e4c407b80f77fb6757182f2%7C0%7C0%7C639132516748774280%7CUnknown%7CTWFpbGZsb3d8eyJFbXB0eU1hcGkiOnRydWUsIlYiOiIwLjAuMDAwMCIsIlAiOiJXaW4zMiIsIkFOIjoiTWFpbCIsIldUIjoyfQ%3D%3D%7C40000%7C%7C%7C&amp;sdata=AX6DxrSTxCr%2F6Kbc8D0qhTAGHk1CXdB9qjn6smM2sMU%3D&amp;reserved=0" TargetMode="External"/><Relationship Id="rId23" Type="http://schemas.openxmlformats.org/officeDocument/2006/relationships/hyperlink" Target="http://www.umaryland.edu/health" TargetMode="External"/><Relationship Id="rId28" Type="http://schemas.openxmlformats.org/officeDocument/2006/relationships/hyperlink" Target="http://www.umaryland.edu/orr/" TargetMode="External"/><Relationship Id="rId10" Type="http://schemas.openxmlformats.org/officeDocument/2006/relationships/hyperlink" Target="http://www.grants.nih.gov/training/nrsa.htm" TargetMode="External"/><Relationship Id="rId19" Type="http://schemas.openxmlformats.org/officeDocument/2006/relationships/hyperlink" Target="http://www.graduate.umaryland.ed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raduate.umaryland.edu" TargetMode="External"/><Relationship Id="rId14" Type="http://schemas.openxmlformats.org/officeDocument/2006/relationships/hyperlink" Target="http://www.umaryland.edu/financialservices/student-accounting/tuition-and-fees-by-school/" TargetMode="External"/><Relationship Id="rId22" Type="http://schemas.openxmlformats.org/officeDocument/2006/relationships/hyperlink" Target="https://www.umaryland.edu/student-financial-services/student-insurance/" TargetMode="External"/><Relationship Id="rId27" Type="http://schemas.openxmlformats.org/officeDocument/2006/relationships/hyperlink" Target="https://www.umaryland.edu/payrol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21</Pages>
  <Words>5986</Words>
  <Characters>34121</Characters>
  <Application>Microsoft Office Word</Application>
  <DocSecurity>0</DocSecurity>
  <Lines>284</Lines>
  <Paragraphs>80</Paragraphs>
  <ScaleCrop>false</ScaleCrop>
  <Company>UMB</Company>
  <LinksUpToDate>false</LinksUpToDate>
  <CharactersWithSpaces>40027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UMB Graduate School</dc:title>
  <dc:subject/>
  <dc:creator>Victoria Gibson</dc:creator>
  <cp:keywords/>
  <cp:lastModifiedBy>Erin Golembewski</cp:lastModifiedBy>
  <cp:revision>98</cp:revision>
  <cp:lastPrinted>2019-10-15T19:55:00Z</cp:lastPrinted>
  <dcterms:created xsi:type="dcterms:W3CDTF">2026-07-08T18:58:00Z</dcterms:created>
  <dcterms:modified xsi:type="dcterms:W3CDTF">2026-07-29T13:29:00Z</dcterms:modified>
</cp:coreProperties>
</file>